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B44" w:rsidRDefault="00C06B44" w:rsidP="00C06B44">
      <w:pPr>
        <w:jc w:val="center"/>
        <w:rPr>
          <w:rFonts w:ascii="Bodo_uzb" w:hAnsi="Bodo_uzb"/>
          <w:b/>
          <w:sz w:val="28"/>
        </w:rPr>
      </w:pPr>
      <w:r>
        <w:rPr>
          <w:rFonts w:ascii="Bodo_uzb" w:hAnsi="Bodo_uzb"/>
          <w:b/>
          <w:sz w:val="28"/>
        </w:rPr>
        <w:t xml:space="preserve">Электрон жадвал ёрдамида иқтисодий информацияга </w:t>
      </w:r>
    </w:p>
    <w:p w:rsidR="00C06B44" w:rsidRDefault="00C06B44" w:rsidP="00C06B44">
      <w:pPr>
        <w:jc w:val="center"/>
        <w:rPr>
          <w:rFonts w:ascii="Bodo_uzb" w:hAnsi="Bodo_uzb"/>
          <w:b/>
          <w:sz w:val="28"/>
        </w:rPr>
      </w:pPr>
      <w:r>
        <w:rPr>
          <w:rFonts w:ascii="Bodo_uzb" w:hAnsi="Bodo_uzb"/>
          <w:b/>
          <w:sz w:val="28"/>
        </w:rPr>
        <w:t>ишлов бериш технологияси</w:t>
      </w:r>
    </w:p>
    <w:p w:rsidR="00C06B44" w:rsidRDefault="00C06B44" w:rsidP="00C06B44">
      <w:pPr>
        <w:jc w:val="center"/>
        <w:rPr>
          <w:rFonts w:ascii="Bodo_uzb" w:hAnsi="Bodo_uzb"/>
          <w:b/>
          <w:sz w:val="28"/>
        </w:rPr>
      </w:pPr>
    </w:p>
    <w:p w:rsidR="00C06B44" w:rsidRDefault="00C06B44" w:rsidP="00C06B44">
      <w:pPr>
        <w:numPr>
          <w:ilvl w:val="0"/>
          <w:numId w:val="2"/>
        </w:numPr>
        <w:jc w:val="both"/>
        <w:rPr>
          <w:rFonts w:ascii="Bodo_uzb" w:hAnsi="Bodo_uzb"/>
          <w:sz w:val="28"/>
        </w:rPr>
      </w:pPr>
      <w:r>
        <w:rPr>
          <w:rFonts w:ascii="Bodo_uzb" w:hAnsi="Bodo_uzb"/>
          <w:sz w:val="28"/>
        </w:rPr>
        <w:t>Умумлашган иш технологияси.</w:t>
      </w:r>
    </w:p>
    <w:p w:rsidR="00C06B44" w:rsidRDefault="00C06B44" w:rsidP="00C06B44">
      <w:pPr>
        <w:numPr>
          <w:ilvl w:val="0"/>
          <w:numId w:val="2"/>
        </w:numPr>
        <w:jc w:val="both"/>
        <w:rPr>
          <w:rFonts w:ascii="Bodo_uzb" w:hAnsi="Bodo_uzb"/>
          <w:sz w:val="28"/>
        </w:rPr>
      </w:pPr>
      <w:r>
        <w:rPr>
          <w:rFonts w:ascii="Bodo_uzb" w:hAnsi="Bodo_uzb"/>
          <w:sz w:val="28"/>
        </w:rPr>
        <w:t>Электрон жадвални лойиҳалаштириш.</w:t>
      </w:r>
    </w:p>
    <w:p w:rsidR="00C06B44" w:rsidRDefault="00C06B44" w:rsidP="00C06B44">
      <w:pPr>
        <w:numPr>
          <w:ilvl w:val="0"/>
          <w:numId w:val="2"/>
        </w:numPr>
        <w:jc w:val="both"/>
        <w:rPr>
          <w:rFonts w:ascii="Bodo_uzb" w:hAnsi="Bodo_uzb"/>
          <w:sz w:val="28"/>
        </w:rPr>
      </w:pPr>
      <w:r>
        <w:rPr>
          <w:rFonts w:ascii="Bodo_uzb" w:hAnsi="Bodo_uzb"/>
          <w:sz w:val="28"/>
        </w:rPr>
        <w:t>Жадвал процессорининг интерфейси.</w:t>
      </w:r>
    </w:p>
    <w:p w:rsidR="00C06B44" w:rsidRDefault="00C06B44" w:rsidP="00C06B44">
      <w:pPr>
        <w:numPr>
          <w:ilvl w:val="0"/>
          <w:numId w:val="2"/>
        </w:numPr>
        <w:jc w:val="both"/>
        <w:rPr>
          <w:rFonts w:ascii="Bodo_uzb" w:hAnsi="Bodo_uzb"/>
          <w:sz w:val="28"/>
        </w:rPr>
      </w:pPr>
      <w:r>
        <w:rPr>
          <w:rFonts w:ascii="Bodo_uzb" w:hAnsi="Bodo_uzb"/>
          <w:sz w:val="28"/>
        </w:rPr>
        <w:t>Маълумотлар типи.</w:t>
      </w:r>
    </w:p>
    <w:p w:rsidR="00C06B44" w:rsidRDefault="00C06B44" w:rsidP="00C06B44">
      <w:pPr>
        <w:numPr>
          <w:ilvl w:val="0"/>
          <w:numId w:val="2"/>
        </w:numPr>
        <w:jc w:val="both"/>
        <w:rPr>
          <w:rFonts w:ascii="Bodo_uzb" w:hAnsi="Bodo_uzb"/>
          <w:sz w:val="28"/>
        </w:rPr>
      </w:pPr>
      <w:r>
        <w:rPr>
          <w:rFonts w:ascii="Bodo_uzb" w:hAnsi="Bodo_uzb"/>
          <w:sz w:val="28"/>
        </w:rPr>
        <w:t>Жадвал процессорининг функционал имкониятлари</w:t>
      </w:r>
    </w:p>
    <w:p w:rsidR="00C06B44" w:rsidRDefault="00C06B44" w:rsidP="00C06B44">
      <w:pPr>
        <w:jc w:val="both"/>
        <w:rPr>
          <w:rFonts w:ascii="Bodo_uzb" w:hAnsi="Bodo_uzb"/>
          <w:sz w:val="28"/>
        </w:rPr>
      </w:pPr>
    </w:p>
    <w:p w:rsidR="00C06B44" w:rsidRDefault="00C06B44" w:rsidP="00C06B44">
      <w:pPr>
        <w:jc w:val="center"/>
        <w:rPr>
          <w:rFonts w:ascii="Bodo_uzb" w:hAnsi="Bodo_uzb"/>
          <w:b/>
          <w:sz w:val="28"/>
        </w:rPr>
      </w:pPr>
      <w:r>
        <w:rPr>
          <w:rFonts w:ascii="Bodo_uzb" w:hAnsi="Bodo_uzb"/>
          <w:b/>
          <w:sz w:val="28"/>
        </w:rPr>
        <w:t>1. Умумлашган иш технологияси</w:t>
      </w:r>
    </w:p>
    <w:p w:rsidR="00C06B44" w:rsidRDefault="00C06B44" w:rsidP="00C06B44">
      <w:pPr>
        <w:ind w:firstLine="720"/>
        <w:jc w:val="both"/>
        <w:rPr>
          <w:rFonts w:ascii="Bodo_uzb" w:hAnsi="Bodo_uzb"/>
          <w:sz w:val="28"/>
        </w:rPr>
      </w:pPr>
      <w:r>
        <w:rPr>
          <w:rFonts w:ascii="Bodo_uzb" w:hAnsi="Bodo_uzb"/>
          <w:sz w:val="28"/>
        </w:rPr>
        <w:t>Ґар бир электрон жадвал ўзининг хусусиятларига эга бўлсада, у билан ишлашнинг бирмунча умумлашган технологияси тўірисида гапириш мумкин. Бундай технологиянинг схемаси 10.1-расмда кўрсатилган.</w:t>
      </w:r>
    </w:p>
    <w:p w:rsidR="00C06B44" w:rsidRDefault="00C06B44" w:rsidP="00C06B44">
      <w:pPr>
        <w:ind w:firstLine="720"/>
        <w:jc w:val="both"/>
        <w:rPr>
          <w:rFonts w:ascii="Bodo_uzb" w:hAnsi="Bodo_uzb"/>
          <w:sz w:val="28"/>
        </w:rPr>
      </w:pPr>
      <w:r>
        <w:rPr>
          <w:rFonts w:ascii="Bodo_uzb" w:hAnsi="Bodo_uzb"/>
          <w:sz w:val="28"/>
        </w:rPr>
        <w:t>1-босқичда жадвалнинг структураси вужудга келтирилади У ўз ичига қуйидагиларни олади:</w:t>
      </w:r>
    </w:p>
    <w:p w:rsidR="00C06B44" w:rsidRDefault="00C06B44" w:rsidP="00C06B44">
      <w:pPr>
        <w:numPr>
          <w:ilvl w:val="0"/>
          <w:numId w:val="3"/>
        </w:numPr>
        <w:jc w:val="both"/>
        <w:rPr>
          <w:rFonts w:ascii="Bodo_uzb" w:hAnsi="Bodo_uzb"/>
          <w:sz w:val="28"/>
        </w:rPr>
      </w:pPr>
      <w:r>
        <w:rPr>
          <w:rFonts w:ascii="Bodo_uzb" w:hAnsi="Bodo_uzb"/>
          <w:sz w:val="28"/>
        </w:rPr>
        <w:t xml:space="preserve"> жадвалнинг номини (сарлавҳаси) аниқлаш;</w:t>
      </w:r>
    </w:p>
    <w:p w:rsidR="00C06B44" w:rsidRDefault="00C06B44" w:rsidP="00C06B44">
      <w:pPr>
        <w:numPr>
          <w:ilvl w:val="0"/>
          <w:numId w:val="3"/>
        </w:numPr>
        <w:jc w:val="both"/>
        <w:rPr>
          <w:rFonts w:ascii="Bodo_uzb" w:hAnsi="Bodo_uzb"/>
          <w:sz w:val="28"/>
        </w:rPr>
      </w:pPr>
      <w:r>
        <w:rPr>
          <w:rFonts w:ascii="Bodo_uzb" w:hAnsi="Bodo_uzb"/>
          <w:sz w:val="28"/>
        </w:rPr>
        <w:t xml:space="preserve"> сатр ва устунларнинг номларини аниқлаш;</w:t>
      </w:r>
    </w:p>
    <w:p w:rsidR="00C06B44" w:rsidRDefault="00C06B44" w:rsidP="00C06B44">
      <w:pPr>
        <w:numPr>
          <w:ilvl w:val="0"/>
          <w:numId w:val="3"/>
        </w:numPr>
        <w:jc w:val="both"/>
        <w:rPr>
          <w:rFonts w:ascii="Bodo_uzb" w:hAnsi="Bodo_uzb"/>
          <w:sz w:val="28"/>
        </w:rPr>
      </w:pPr>
      <w:r>
        <w:rPr>
          <w:rFonts w:ascii="Bodo_uzb" w:hAnsi="Bodo_uzb"/>
          <w:sz w:val="28"/>
        </w:rPr>
        <w:t xml:space="preserve"> жадвал ячейкаларига бошланіич маълумотлар, формула ва функци</w:t>
      </w:r>
      <w:r>
        <w:rPr>
          <w:rFonts w:ascii="Bodo_uzb" w:hAnsi="Bodo_uzb"/>
          <w:sz w:val="28"/>
        </w:rPr>
        <w:t>я</w:t>
      </w:r>
      <w:r>
        <w:rPr>
          <w:rFonts w:ascii="Bodo_uzb" w:hAnsi="Bodo_uzb"/>
          <w:sz w:val="28"/>
        </w:rPr>
        <w:t>ларни киритиш.</w:t>
      </w:r>
    </w:p>
    <w:p w:rsidR="00C06B44" w:rsidRDefault="00C06B44" w:rsidP="00C06B44">
      <w:pPr>
        <w:jc w:val="both"/>
        <w:rPr>
          <w:rFonts w:ascii="Bodo_uzb" w:hAnsi="Bodo_uzb"/>
          <w:sz w:val="28"/>
        </w:rPr>
      </w:pPr>
      <w:r>
        <w:rPr>
          <w:rFonts w:ascii="Bodo_uzb" w:hAnsi="Bodo_uzb"/>
          <w:sz w:val="28"/>
        </w:rPr>
        <w:tab/>
        <w:t>2-босқичда маълумотлар устида иш олиб борилади. Бунда маълум мат</w:t>
      </w:r>
      <w:r>
        <w:rPr>
          <w:rFonts w:ascii="Bodo_uzb" w:hAnsi="Bodo_uzb"/>
          <w:sz w:val="28"/>
        </w:rPr>
        <w:t>е</w:t>
      </w:r>
      <w:r>
        <w:rPr>
          <w:rFonts w:ascii="Bodo_uzb" w:hAnsi="Bodo_uzb"/>
          <w:sz w:val="28"/>
        </w:rPr>
        <w:t>матик моделлардан фойдаланиш бир вақтнинг ўзида бир қанча жадвал билан ишлаш методлари ва маълумотлар базаси (МБ) билан ишлаш методларидан фойдаланиш кераклиги аниқланади.</w:t>
      </w:r>
    </w:p>
    <w:p w:rsidR="00C06B44" w:rsidRDefault="00C06B44" w:rsidP="00C06B44">
      <w:pPr>
        <w:jc w:val="both"/>
        <w:rPr>
          <w:rFonts w:ascii="Bodo_uzb" w:hAnsi="Bodo_uzb"/>
          <w:sz w:val="28"/>
        </w:rPr>
      </w:pPr>
      <w:r>
        <w:rPr>
          <w:rFonts w:ascii="Bodo_uzb" w:hAnsi="Bodo_uzb"/>
          <w:sz w:val="28"/>
        </w:rPr>
        <w:tab/>
        <w:t>Математик моделлар фойдаланувчига мавжуд жадвал асосида компь</w:t>
      </w:r>
      <w:r>
        <w:rPr>
          <w:rFonts w:ascii="Bodo_uzb" w:hAnsi="Bodo_uzb"/>
          <w:sz w:val="28"/>
        </w:rPr>
        <w:t>ю</w:t>
      </w:r>
      <w:r>
        <w:rPr>
          <w:rFonts w:ascii="Bodo_uzb" w:hAnsi="Bodo_uzb"/>
          <w:sz w:val="28"/>
        </w:rPr>
        <w:t>терда моделлаштиришнинг типик масалаларидан бўлган:</w:t>
      </w:r>
    </w:p>
    <w:p w:rsidR="00C06B44" w:rsidRDefault="00C06B44" w:rsidP="00C06B44">
      <w:pPr>
        <w:jc w:val="both"/>
        <w:rPr>
          <w:rFonts w:ascii="Bodo_uzb" w:hAnsi="Bodo_uzb"/>
          <w:sz w:val="28"/>
        </w:rPr>
      </w:pPr>
      <w:r>
        <w:rPr>
          <w:rFonts w:ascii="Bodo_uzb" w:hAnsi="Bodo_uzb"/>
          <w:sz w:val="28"/>
        </w:rPr>
        <w:t>«Нима бўлади, агар?», сезувчанликнинг таҳлили ва бошқаларни ечиш натиж</w:t>
      </w:r>
      <w:r>
        <w:rPr>
          <w:rFonts w:ascii="Bodo_uzb" w:hAnsi="Bodo_uzb"/>
          <w:sz w:val="28"/>
        </w:rPr>
        <w:t>а</w:t>
      </w:r>
      <w:r>
        <w:rPr>
          <w:rFonts w:ascii="Bodo_uzb" w:hAnsi="Bodo_uzb"/>
          <w:sz w:val="28"/>
        </w:rPr>
        <w:t>сида янги информация олишга ёрдам беради. «Нима бўлади, агар?» тип</w:t>
      </w:r>
      <w:r>
        <w:rPr>
          <w:rFonts w:ascii="Bodo_uzb" w:hAnsi="Bodo_uzb"/>
          <w:sz w:val="28"/>
        </w:rPr>
        <w:t>и</w:t>
      </w:r>
      <w:r>
        <w:rPr>
          <w:rFonts w:ascii="Bodo_uzb" w:hAnsi="Bodo_uzb"/>
          <w:sz w:val="28"/>
        </w:rPr>
        <w:t>даги масалаларни ечиш, фойдаланувчига бир ёки бир қанча киритиладиган катт</w:t>
      </w:r>
      <w:r>
        <w:rPr>
          <w:rFonts w:ascii="Bodo_uzb" w:hAnsi="Bodo_uzb"/>
          <w:sz w:val="28"/>
        </w:rPr>
        <w:t>а</w:t>
      </w:r>
      <w:r>
        <w:rPr>
          <w:rFonts w:ascii="Bodo_uzb" w:hAnsi="Bodo_uzb"/>
          <w:sz w:val="28"/>
        </w:rPr>
        <w:t>ликларнинг ўзгариши чиқариладиган параметрларга қандай таъсир этишни б</w:t>
      </w:r>
      <w:r>
        <w:rPr>
          <w:rFonts w:ascii="Bodo_uzb" w:hAnsi="Bodo_uzb"/>
          <w:sz w:val="28"/>
        </w:rPr>
        <w:t>и</w:t>
      </w:r>
      <w:r>
        <w:rPr>
          <w:rFonts w:ascii="Bodo_uzb" w:hAnsi="Bodo_uzb"/>
          <w:sz w:val="28"/>
        </w:rPr>
        <w:t>лишга имкон беради. Бундай масалаларнинг янада мураккаброқлари сезувча</w:t>
      </w:r>
      <w:r>
        <w:rPr>
          <w:rFonts w:ascii="Bodo_uzb" w:hAnsi="Bodo_uzb"/>
          <w:sz w:val="28"/>
        </w:rPr>
        <w:t>н</w:t>
      </w:r>
      <w:r>
        <w:rPr>
          <w:rFonts w:ascii="Bodo_uzb" w:hAnsi="Bodo_uzb"/>
          <w:sz w:val="28"/>
        </w:rPr>
        <w:t>лик таҳлили бўйича масалалар бўлиб, маълум диапазонда, берилган қадам б</w:t>
      </w:r>
      <w:r>
        <w:rPr>
          <w:rFonts w:ascii="Bodo_uzb" w:hAnsi="Bodo_uzb"/>
          <w:sz w:val="28"/>
        </w:rPr>
        <w:t>и</w:t>
      </w:r>
      <w:r>
        <w:rPr>
          <w:rFonts w:ascii="Bodo_uzb" w:hAnsi="Bodo_uzb"/>
          <w:sz w:val="28"/>
        </w:rPr>
        <w:t>лан бир ёки бир неча киритиладиган катталикларнинг ўзгариш моделини ечи</w:t>
      </w:r>
      <w:r>
        <w:rPr>
          <w:rFonts w:ascii="Bodo_uzb" w:hAnsi="Bodo_uzb"/>
          <w:sz w:val="28"/>
        </w:rPr>
        <w:t>ш</w:t>
      </w:r>
      <w:r>
        <w:rPr>
          <w:rFonts w:ascii="Bodo_uzb" w:hAnsi="Bodo_uzb"/>
          <w:sz w:val="28"/>
        </w:rPr>
        <w:t>га қандай таъсир кўрсатишни аниқлашга ёрдам беради. Бу масаланинг тескар</w:t>
      </w:r>
      <w:r>
        <w:rPr>
          <w:rFonts w:ascii="Bodo_uzb" w:hAnsi="Bodo_uzb"/>
          <w:sz w:val="28"/>
        </w:rPr>
        <w:t>и</w:t>
      </w:r>
      <w:r>
        <w:rPr>
          <w:rFonts w:ascii="Bodo_uzb" w:hAnsi="Bodo_uzb"/>
          <w:sz w:val="28"/>
        </w:rPr>
        <w:t>си: «.....учун нима қилиш керак». Бундай ҳолат, агар сизнинг мақсадингиз - м</w:t>
      </w:r>
      <w:r>
        <w:rPr>
          <w:rFonts w:ascii="Bodo_uzb" w:hAnsi="Bodo_uzb"/>
          <w:sz w:val="28"/>
        </w:rPr>
        <w:t>о</w:t>
      </w:r>
      <w:r>
        <w:rPr>
          <w:rFonts w:ascii="Bodo_uzb" w:hAnsi="Bodo_uzb"/>
          <w:sz w:val="28"/>
        </w:rPr>
        <w:t>делнинг маълум қийматига эришиш бўлиб, буни таъминловчи киритилад</w:t>
      </w:r>
      <w:r>
        <w:rPr>
          <w:rFonts w:ascii="Bodo_uzb" w:hAnsi="Bodo_uzb"/>
          <w:sz w:val="28"/>
        </w:rPr>
        <w:t>и</w:t>
      </w:r>
      <w:r>
        <w:rPr>
          <w:rFonts w:ascii="Bodo_uzb" w:hAnsi="Bodo_uzb"/>
          <w:sz w:val="28"/>
        </w:rPr>
        <w:t>ган параметрларнинг қийматини излаётган пайитингизда вужудга келади. Б</w:t>
      </w:r>
      <w:r>
        <w:rPr>
          <w:rFonts w:ascii="Bodo_uzb" w:hAnsi="Bodo_uzb"/>
          <w:sz w:val="28"/>
        </w:rPr>
        <w:t>е</w:t>
      </w:r>
      <w:r>
        <w:rPr>
          <w:rFonts w:ascii="Bodo_uzb" w:hAnsi="Bodo_uzb"/>
          <w:sz w:val="28"/>
        </w:rPr>
        <w:t xml:space="preserve">рилган жадвалдаги маълумотлар таҳлилини </w:t>
      </w:r>
      <w:r>
        <w:rPr>
          <w:rFonts w:ascii="Bodo_uzb" w:hAnsi="Bodo_uzb"/>
          <w:sz w:val="28"/>
          <w:lang w:val="en-US"/>
        </w:rPr>
        <w:t>EXCEL</w:t>
      </w:r>
      <w:r>
        <w:rPr>
          <w:rFonts w:ascii="Bodo_uzb" w:hAnsi="Bodo_uzb"/>
          <w:sz w:val="28"/>
        </w:rPr>
        <w:t xml:space="preserve"> га жойлаштирилган функция ва процедуралардан фойдаланиб амалга ошириш мумкин. Масалан, электрон жа</w:t>
      </w:r>
      <w:r>
        <w:rPr>
          <w:rFonts w:ascii="Bodo_uzb" w:hAnsi="Bodo_uzb"/>
          <w:sz w:val="28"/>
        </w:rPr>
        <w:t>д</w:t>
      </w:r>
      <w:r>
        <w:rPr>
          <w:rFonts w:ascii="Bodo_uzb" w:hAnsi="Bodo_uzb"/>
          <w:sz w:val="28"/>
        </w:rPr>
        <w:t>вал таркибига кирувчи статистик функциялар жадвалдаги маълумотларни ст</w:t>
      </w:r>
      <w:r>
        <w:rPr>
          <w:rFonts w:ascii="Bodo_uzb" w:hAnsi="Bodo_uzb"/>
          <w:sz w:val="28"/>
        </w:rPr>
        <w:t>а</w:t>
      </w:r>
      <w:r>
        <w:rPr>
          <w:rFonts w:ascii="Bodo_uzb" w:hAnsi="Bodo_uzb"/>
          <w:sz w:val="28"/>
        </w:rPr>
        <w:t xml:space="preserve">тистик таҳлил қилиш ва унинг башоратида (прагноз) фойдаланилиши мумкин. Молиявий функциялардан фойдаланиш режалаштирилаётган капитал маблаілар самарадорлигини таҳлил қилиш, қимматли қоіозлар қиймати ва амортизация ажратмалари размерини </w:t>
      </w:r>
      <w:r>
        <w:rPr>
          <w:rFonts w:ascii="Bodo_uzb" w:hAnsi="Bodo_uzb"/>
          <w:sz w:val="28"/>
        </w:rPr>
        <w:lastRenderedPageBreak/>
        <w:t>ҳисоблашга имкон беради. Оптимизац</w:t>
      </w:r>
      <w:r>
        <w:rPr>
          <w:rFonts w:ascii="Bodo_uzb" w:hAnsi="Bodo_uzb"/>
          <w:sz w:val="28"/>
        </w:rPr>
        <w:t>и</w:t>
      </w:r>
      <w:r>
        <w:rPr>
          <w:rFonts w:ascii="Bodo_uzb" w:hAnsi="Bodo_uzb"/>
          <w:sz w:val="28"/>
        </w:rPr>
        <w:t>он масалаларни ечишда математик программалаштиришнинг махсус моделларидан фойдалан</w:t>
      </w:r>
      <w:r>
        <w:rPr>
          <w:rFonts w:ascii="Bodo_uzb" w:hAnsi="Bodo_uzb"/>
          <w:sz w:val="28"/>
        </w:rPr>
        <w:t>и</w:t>
      </w:r>
      <w:r>
        <w:rPr>
          <w:rFonts w:ascii="Bodo_uzb" w:hAnsi="Bodo_uzb"/>
          <w:sz w:val="28"/>
        </w:rPr>
        <w:t>лади.</w:t>
      </w:r>
    </w:p>
    <w:p w:rsidR="00C06B44" w:rsidRDefault="00C06B44" w:rsidP="00C06B44">
      <w:pPr>
        <w:jc w:val="both"/>
        <w:rPr>
          <w:rFonts w:ascii="Bodo_uzb" w:hAnsi="Bodo_uzb"/>
          <w:sz w:val="28"/>
        </w:rPr>
      </w:pPr>
      <w:r>
        <w:rPr>
          <w:rFonts w:ascii="Bodo_uzb" w:hAnsi="Bodo_uzb"/>
          <w:sz w:val="28"/>
        </w:rPr>
        <w:tab/>
        <w:t>Кўп ҳолларда фирма, марказий офис ва бир қанча филиалдан иборат бўлади. Бунда филиаллардан келадиган турли ҳужжат ва ҳисоботларни би</w:t>
      </w:r>
      <w:r>
        <w:rPr>
          <w:rFonts w:ascii="Bodo_uzb" w:hAnsi="Bodo_uzb"/>
          <w:sz w:val="28"/>
        </w:rPr>
        <w:t>р</w:t>
      </w:r>
      <w:r>
        <w:rPr>
          <w:rFonts w:ascii="Bodo_uzb" w:hAnsi="Bodo_uzb"/>
          <w:sz w:val="28"/>
        </w:rPr>
        <w:t>лаштириш масаласи келиб чиқади. Шу турдаги масалаларни ечиш, файиллар билан ишлаш ва ҳисобот формаларини келтириб чиқариш учун махсус кўп-жадвалли алоқалар ва програм методларидан фойдаланишни талаб этади. Электрон жа</w:t>
      </w:r>
      <w:r>
        <w:rPr>
          <w:rFonts w:ascii="Bodo_uzb" w:hAnsi="Bodo_uzb"/>
          <w:sz w:val="28"/>
        </w:rPr>
        <w:t>д</w:t>
      </w:r>
      <w:r>
        <w:rPr>
          <w:rFonts w:ascii="Bodo_uzb" w:hAnsi="Bodo_uzb"/>
          <w:sz w:val="28"/>
        </w:rPr>
        <w:t>валларда маълумотлар билан ишлаш имкониятларидан бири ҳам - бир вақтнинг ўзида бир қанча жадваллар билан ишлашдир.</w:t>
      </w:r>
    </w:p>
    <w:p w:rsidR="00C06B44" w:rsidRDefault="00C06B44" w:rsidP="00C06B44">
      <w:pPr>
        <w:jc w:val="both"/>
        <w:rPr>
          <w:rFonts w:ascii="Bodo_uzb" w:hAnsi="Bodo_uzb"/>
          <w:sz w:val="28"/>
        </w:rPr>
      </w:pPr>
      <w:r>
        <w:rPr>
          <w:rFonts w:ascii="Bodo_uzb" w:hAnsi="Bodo_uzb"/>
          <w:sz w:val="28"/>
        </w:rPr>
        <w:tab/>
        <w:t>Катта электрон жадваллар билан ишлашда, баъзида у ёки бу сатрни (у</w:t>
      </w:r>
      <w:r>
        <w:rPr>
          <w:rFonts w:ascii="Bodo_uzb" w:hAnsi="Bodo_uzb"/>
          <w:sz w:val="28"/>
        </w:rPr>
        <w:t>с</w:t>
      </w:r>
      <w:r>
        <w:rPr>
          <w:rFonts w:ascii="Bodo_uzb" w:hAnsi="Bodo_uzb"/>
          <w:sz w:val="28"/>
        </w:rPr>
        <w:t>тун) топиш ёки сатрларни керакли тартибда саралаш (сортировка қилиш) талаб этилади. Бунинг учун электрон жадвалда маълумотлар базасини бошқариш системасининг (МББС ёки СУБД) чекланган программ инструме</w:t>
      </w:r>
      <w:r>
        <w:rPr>
          <w:rFonts w:ascii="Bodo_uzb" w:hAnsi="Bodo_uzb"/>
          <w:sz w:val="28"/>
        </w:rPr>
        <w:t>н</w:t>
      </w:r>
      <w:r>
        <w:rPr>
          <w:rFonts w:ascii="Bodo_uzb" w:hAnsi="Bodo_uzb"/>
          <w:sz w:val="28"/>
        </w:rPr>
        <w:t>тариуми бор. У, худди маълумотлар базаси компонентлари каби сатрлар ва устунлар устида турли операцияларни бажариш имконини беради.</w:t>
      </w:r>
    </w:p>
    <w:p w:rsidR="00C06B44" w:rsidRDefault="00C06B44" w:rsidP="00C06B44">
      <w:pPr>
        <w:jc w:val="both"/>
        <w:rPr>
          <w:rFonts w:ascii="Bodo_uzb" w:hAnsi="Bodo_uzb"/>
          <w:sz w:val="28"/>
        </w:rPr>
      </w:pPr>
      <w:r>
        <w:rPr>
          <w:rFonts w:ascii="Bodo_uzb" w:hAnsi="Bodo_uzb"/>
          <w:sz w:val="28"/>
        </w:rPr>
        <w:tab/>
        <w:t>Технологиянинг 3-босқичи биринчи ва иккинчи босқичларда олинган натижаларни график тарзда тасвирлаш ва уларни янада аниқроқ тушунт</w:t>
      </w:r>
      <w:r>
        <w:rPr>
          <w:rFonts w:ascii="Bodo_uzb" w:hAnsi="Bodo_uzb"/>
          <w:sz w:val="28"/>
        </w:rPr>
        <w:t>и</w:t>
      </w:r>
      <w:r>
        <w:rPr>
          <w:rFonts w:ascii="Bodo_uzb" w:hAnsi="Bodo_uzb"/>
          <w:sz w:val="28"/>
        </w:rPr>
        <w:t>ришга имкон беради.</w:t>
      </w:r>
    </w:p>
    <w:p w:rsidR="00C06B44" w:rsidRDefault="00C06B44" w:rsidP="00C06B44">
      <w:pPr>
        <w:jc w:val="both"/>
        <w:rPr>
          <w:rFonts w:ascii="Bodo_uzb" w:hAnsi="Bodo_uzb"/>
          <w:sz w:val="28"/>
        </w:rPr>
      </w:pPr>
      <w:r>
        <w:rPr>
          <w:rFonts w:ascii="Bodo_uzb" w:hAnsi="Bodo_uzb"/>
          <w:sz w:val="28"/>
        </w:rPr>
        <w:tab/>
        <w:t>4-босқич натижавий маълумотларни печатга чиқаришни таъминлайди. Бунда натижалар жадвал ёки график диаграмма кўринишида печатга чиқарилади.</w:t>
      </w:r>
    </w:p>
    <w:p w:rsidR="00C06B44" w:rsidRDefault="00C06B44" w:rsidP="00C06B44">
      <w:pPr>
        <w:jc w:val="both"/>
        <w:rPr>
          <w:rFonts w:ascii="Bodo_uzb" w:hAnsi="Bodo_uzb"/>
          <w:b/>
          <w:sz w:val="28"/>
        </w:rPr>
      </w:pPr>
    </w:p>
    <w:p w:rsidR="00C06B44" w:rsidRDefault="00C06B44" w:rsidP="00C06B44">
      <w:pPr>
        <w:jc w:val="center"/>
        <w:rPr>
          <w:rFonts w:ascii="Bodo_uzb" w:hAnsi="Bodo_uzb"/>
          <w:sz w:val="28"/>
        </w:rPr>
      </w:pPr>
      <w:r>
        <w:rPr>
          <w:rFonts w:ascii="Bodo_uzb" w:hAnsi="Bodo_uzb"/>
          <w:b/>
          <w:sz w:val="28"/>
        </w:rPr>
        <w:t>2. Электрон жадвални лойиҳалаштириш</w:t>
      </w:r>
      <w:r>
        <w:rPr>
          <w:rFonts w:ascii="Bodo_uzb" w:hAnsi="Bodo_uzb"/>
          <w:sz w:val="28"/>
        </w:rPr>
        <w:t xml:space="preserve">  </w:t>
      </w:r>
    </w:p>
    <w:p w:rsidR="00C06B44" w:rsidRDefault="00C06B44" w:rsidP="00C06B44">
      <w:pPr>
        <w:jc w:val="center"/>
        <w:rPr>
          <w:rFonts w:ascii="Bodo_uzb" w:hAnsi="Bodo_uzb"/>
          <w:sz w:val="28"/>
        </w:rPr>
      </w:pPr>
    </w:p>
    <w:p w:rsidR="00C06B44" w:rsidRDefault="00C06B44" w:rsidP="00C06B44">
      <w:pPr>
        <w:jc w:val="both"/>
        <w:rPr>
          <w:rFonts w:ascii="Bodo_uzb" w:hAnsi="Bodo_uzb"/>
          <w:sz w:val="28"/>
        </w:rPr>
      </w:pPr>
      <w:r>
        <w:rPr>
          <w:rFonts w:ascii="Bodo_uzb" w:hAnsi="Bodo_uzb"/>
          <w:sz w:val="28"/>
        </w:rPr>
        <w:tab/>
        <w:t>Электорн жадвални лойиҳалаштиришни кўриб чиқамиз. Шу мақсадда алоҳида компаниянинг молиявий фаолиятини 5 йилга башоратини (прогнози) тузиб чиқамиз. Йиллик даромад (</w:t>
      </w:r>
      <w:r>
        <w:rPr>
          <w:rFonts w:ascii="Bodo_uzb" w:hAnsi="Bodo_uzb"/>
          <w:sz w:val="28"/>
          <w:lang w:val="en-US"/>
        </w:rPr>
        <w:t>R</w:t>
      </w:r>
      <w:r>
        <w:rPr>
          <w:rFonts w:ascii="Bodo_uzb" w:hAnsi="Bodo_uzb"/>
          <w:sz w:val="28"/>
        </w:rPr>
        <w:t>) сотилган маҳсулот миқдорини (</w:t>
      </w:r>
      <w:r>
        <w:rPr>
          <w:rFonts w:ascii="Bodo_uzb" w:hAnsi="Bodo_uzb"/>
          <w:sz w:val="28"/>
          <w:lang w:val="en-US"/>
        </w:rPr>
        <w:t>Q</w:t>
      </w:r>
      <w:r>
        <w:rPr>
          <w:rFonts w:ascii="Bodo_uzb" w:hAnsi="Bodo_uzb"/>
          <w:sz w:val="28"/>
        </w:rPr>
        <w:t>) унинг нархига (Р) кўпайтмасига тенг:</w:t>
      </w:r>
    </w:p>
    <w:p w:rsidR="00C06B44" w:rsidRPr="004E4540" w:rsidRDefault="00C06B44" w:rsidP="00C06B44">
      <w:pPr>
        <w:jc w:val="center"/>
        <w:rPr>
          <w:sz w:val="28"/>
        </w:rPr>
      </w:pPr>
      <w:r w:rsidRPr="004E4540">
        <w:rPr>
          <w:sz w:val="28"/>
          <w:lang w:val="en-US"/>
        </w:rPr>
        <w:t>R</w:t>
      </w:r>
      <w:r>
        <w:rPr>
          <w:sz w:val="28"/>
        </w:rPr>
        <w:t>қ</w:t>
      </w:r>
      <w:r w:rsidRPr="004E4540">
        <w:rPr>
          <w:sz w:val="28"/>
          <w:lang w:val="en-US"/>
        </w:rPr>
        <w:t>Q</w:t>
      </w:r>
      <w:r w:rsidRPr="004E4540">
        <w:rPr>
          <w:sz w:val="28"/>
        </w:rPr>
        <w:t xml:space="preserve"> • </w:t>
      </w:r>
      <w:r w:rsidRPr="004E4540">
        <w:rPr>
          <w:sz w:val="28"/>
          <w:lang w:val="en-US"/>
        </w:rPr>
        <w:t>P</w:t>
      </w:r>
    </w:p>
    <w:p w:rsidR="00C06B44" w:rsidRDefault="00C06B44" w:rsidP="00C06B44">
      <w:pPr>
        <w:jc w:val="both"/>
        <w:rPr>
          <w:rFonts w:ascii="Bodo_uzb" w:hAnsi="Bodo_uzb"/>
          <w:sz w:val="28"/>
        </w:rPr>
      </w:pPr>
      <w:r>
        <w:rPr>
          <w:rFonts w:ascii="Bodo_uzb" w:hAnsi="Bodo_uzb"/>
          <w:sz w:val="28"/>
        </w:rPr>
        <w:tab/>
        <w:t>Бунда фойда (П). Ушбу йилдаги умумий даромад (</w:t>
      </w:r>
      <w:r>
        <w:rPr>
          <w:rFonts w:ascii="Bodo_uzb" w:hAnsi="Bodo_uzb"/>
          <w:sz w:val="28"/>
          <w:lang w:val="en-US"/>
        </w:rPr>
        <w:t>TR</w:t>
      </w:r>
      <w:r>
        <w:rPr>
          <w:rFonts w:ascii="Bodo_uzb" w:hAnsi="Bodo_uzb"/>
          <w:sz w:val="28"/>
        </w:rPr>
        <w:t>) билан умумий ҳаражатлар (ТС) айирмасига тенг:</w:t>
      </w:r>
    </w:p>
    <w:p w:rsidR="00C06B44" w:rsidRPr="00D1675D" w:rsidRDefault="00C06B44" w:rsidP="00C06B44">
      <w:pPr>
        <w:jc w:val="center"/>
        <w:rPr>
          <w:sz w:val="28"/>
        </w:rPr>
      </w:pPr>
      <w:r w:rsidRPr="004E4540">
        <w:rPr>
          <w:sz w:val="28"/>
        </w:rPr>
        <w:t>П</w:t>
      </w:r>
      <w:r>
        <w:rPr>
          <w:sz w:val="28"/>
        </w:rPr>
        <w:t>қ</w:t>
      </w:r>
      <w:r w:rsidRPr="004E4540">
        <w:rPr>
          <w:sz w:val="28"/>
          <w:lang w:val="en-US"/>
        </w:rPr>
        <w:t>TR</w:t>
      </w:r>
      <w:r w:rsidRPr="00D1675D">
        <w:rPr>
          <w:sz w:val="28"/>
        </w:rPr>
        <w:t>-</w:t>
      </w:r>
      <w:r w:rsidRPr="004E4540">
        <w:rPr>
          <w:sz w:val="28"/>
          <w:lang w:val="en-US"/>
        </w:rPr>
        <w:t>TC</w:t>
      </w:r>
      <w:r w:rsidRPr="00D1675D">
        <w:rPr>
          <w:sz w:val="28"/>
        </w:rPr>
        <w:t>.</w:t>
      </w:r>
    </w:p>
    <w:p w:rsidR="00C06B44" w:rsidRDefault="00C06B44" w:rsidP="00C06B44">
      <w:pPr>
        <w:jc w:val="both"/>
        <w:rPr>
          <w:rFonts w:ascii="Bodo_uzb" w:hAnsi="Bodo_uzb"/>
          <w:sz w:val="28"/>
        </w:rPr>
      </w:pPr>
      <w:r w:rsidRPr="00D1675D">
        <w:rPr>
          <w:rFonts w:ascii="Bodo_uzb" w:hAnsi="Bodo_uzb"/>
          <w:sz w:val="28"/>
        </w:rPr>
        <w:tab/>
      </w:r>
      <w:r>
        <w:rPr>
          <w:rFonts w:ascii="Bodo_uzb" w:hAnsi="Bodo_uzb"/>
          <w:sz w:val="28"/>
        </w:rPr>
        <w:t>Фойдаланувчи</w:t>
      </w:r>
      <w:r w:rsidRPr="00D1675D">
        <w:rPr>
          <w:rFonts w:ascii="Bodo_uzb" w:hAnsi="Bodo_uzb"/>
          <w:sz w:val="28"/>
        </w:rPr>
        <w:t xml:space="preserve"> </w:t>
      </w:r>
      <w:r>
        <w:rPr>
          <w:rFonts w:ascii="Bodo_uzb" w:hAnsi="Bodo_uzb"/>
          <w:sz w:val="28"/>
        </w:rPr>
        <w:t>биринчи</w:t>
      </w:r>
      <w:r w:rsidRPr="00D1675D">
        <w:rPr>
          <w:rFonts w:ascii="Bodo_uzb" w:hAnsi="Bodo_uzb"/>
          <w:sz w:val="28"/>
        </w:rPr>
        <w:t xml:space="preserve"> </w:t>
      </w:r>
      <w:r>
        <w:rPr>
          <w:rFonts w:ascii="Bodo_uzb" w:hAnsi="Bodo_uzb"/>
          <w:sz w:val="28"/>
        </w:rPr>
        <w:t>йилга</w:t>
      </w:r>
      <w:r w:rsidRPr="00D1675D">
        <w:rPr>
          <w:rFonts w:ascii="Bodo_uzb" w:hAnsi="Bodo_uzb"/>
          <w:sz w:val="28"/>
        </w:rPr>
        <w:t xml:space="preserve"> </w:t>
      </w:r>
      <w:r>
        <w:rPr>
          <w:rFonts w:ascii="Bodo_uzb" w:hAnsi="Bodo_uzb"/>
          <w:sz w:val="28"/>
        </w:rPr>
        <w:t>бошланіич</w:t>
      </w:r>
      <w:r w:rsidRPr="00D1675D">
        <w:rPr>
          <w:rFonts w:ascii="Bodo_uzb" w:hAnsi="Bodo_uzb"/>
          <w:sz w:val="28"/>
        </w:rPr>
        <w:t xml:space="preserve"> </w:t>
      </w:r>
      <w:r>
        <w:rPr>
          <w:rFonts w:ascii="Bodo_uzb" w:hAnsi="Bodo_uzb"/>
          <w:sz w:val="28"/>
        </w:rPr>
        <w:t>маълумотлар</w:t>
      </w:r>
      <w:r w:rsidRPr="00D1675D">
        <w:rPr>
          <w:rFonts w:ascii="Bodo_uzb" w:hAnsi="Bodo_uzb"/>
          <w:sz w:val="28"/>
        </w:rPr>
        <w:t xml:space="preserve"> </w:t>
      </w:r>
      <w:r>
        <w:rPr>
          <w:rFonts w:ascii="Bodo_uzb" w:hAnsi="Bodo_uzb"/>
          <w:sz w:val="28"/>
        </w:rPr>
        <w:t>беради</w:t>
      </w:r>
      <w:r w:rsidRPr="00D1675D">
        <w:rPr>
          <w:rFonts w:ascii="Bodo_uzb" w:hAnsi="Bodo_uzb"/>
          <w:sz w:val="28"/>
        </w:rPr>
        <w:t xml:space="preserve">. </w:t>
      </w:r>
      <w:r>
        <w:rPr>
          <w:rFonts w:ascii="Bodo_uzb" w:hAnsi="Bodo_uzb"/>
          <w:sz w:val="28"/>
        </w:rPr>
        <w:t>Кейинги йилларда маълумотлар электрон жадвал ёрдамида ҳисобланади. Ґисоблашда келажакда бўладиган ўзгаришлар характеридаги йўл қўйиладиган фаразлар асос қилиб олинади. Бу маълумотлар 1- жадвалнинг пастки чап бурчагида жо</w:t>
      </w:r>
      <w:r>
        <w:rPr>
          <w:rFonts w:ascii="Bodo_uzb" w:hAnsi="Bodo_uzb"/>
          <w:sz w:val="28"/>
        </w:rPr>
        <w:t>й</w:t>
      </w:r>
      <w:r>
        <w:rPr>
          <w:rFonts w:ascii="Bodo_uzb" w:hAnsi="Bodo_uzb"/>
          <w:sz w:val="28"/>
        </w:rPr>
        <w:t>лашган. Ґаражатлар ва сотиш нархи берилган нархларни ўсиш даражаси, сотиш миқдори эса берилган сотишни ўсиш даражаси ҳисобга олинган ҳолда аниқланади. Йўл қўйилган фаразлар ўзгаргани заҳоти, электрон жадвал, ҳамма башорат қилинаётган молиявий характеристикалар қийматини қайта ҳисоблаши лозим. Бунинг учун электрон жадвал шундай лойиҳалаштирилиши керак-ки, башорат қилинаётган параметрлар йўл қўйилаётган бошланіич башорат фара</w:t>
      </w:r>
      <w:r>
        <w:rPr>
          <w:rFonts w:ascii="Bodo_uzb" w:hAnsi="Bodo_uzb"/>
          <w:sz w:val="28"/>
        </w:rPr>
        <w:t>з</w:t>
      </w:r>
      <w:r>
        <w:rPr>
          <w:rFonts w:ascii="Bodo_uzb" w:hAnsi="Bodo_uzb"/>
          <w:sz w:val="28"/>
        </w:rPr>
        <w:t>ларига боілиқ бўлган формулалар асосида аниқлансин.</w:t>
      </w:r>
    </w:p>
    <w:p w:rsidR="00C06B44" w:rsidRDefault="00C06B44" w:rsidP="00C06B44">
      <w:pPr>
        <w:ind w:firstLine="720"/>
        <w:jc w:val="both"/>
        <w:rPr>
          <w:rFonts w:ascii="Bodo_uzb" w:hAnsi="Bodo_uzb"/>
          <w:sz w:val="28"/>
        </w:rPr>
      </w:pPr>
      <w:r>
        <w:rPr>
          <w:rFonts w:ascii="Bodo_uzb" w:hAnsi="Bodo_uzb"/>
          <w:sz w:val="28"/>
        </w:rPr>
        <w:lastRenderedPageBreak/>
        <w:t>10.1-жадвалда кўрсатилган электрон жадвални лойиҳалаштириш, биз кўриб ўтган нусха кўчириш ва силжитиш камандаларидан фойдаланишга асо</w:t>
      </w:r>
      <w:r>
        <w:rPr>
          <w:rFonts w:ascii="Bodo_uzb" w:hAnsi="Bodo_uzb"/>
          <w:sz w:val="28"/>
        </w:rPr>
        <w:t>с</w:t>
      </w:r>
      <w:r>
        <w:rPr>
          <w:rFonts w:ascii="Bodo_uzb" w:hAnsi="Bodo_uzb"/>
          <w:sz w:val="28"/>
        </w:rPr>
        <w:t>ланган.</w:t>
      </w:r>
    </w:p>
    <w:p w:rsidR="00C06B44" w:rsidRDefault="00C06B44" w:rsidP="00C06B44">
      <w:pPr>
        <w:ind w:firstLine="720"/>
        <w:jc w:val="both"/>
        <w:rPr>
          <w:rFonts w:ascii="Bodo_uzb" w:hAnsi="Bodo_uzb"/>
          <w:sz w:val="28"/>
        </w:rPr>
      </w:pPr>
      <w:r>
        <w:rPr>
          <w:rFonts w:ascii="Bodo_uzb" w:hAnsi="Bodo_uzb"/>
          <w:sz w:val="28"/>
        </w:rPr>
        <w:t>Исталган электрон жадвални ишлаб чиқиш -кўрилаётган мақсадни қўйишдан бошланади. Молиявий башорат қилиш мақсадида лойиҳалаштирилаётган электрон жадвал, компаниянинг молиявий кўрсаткичларини йўл қўйилган башорат фаразларини ҳар бир ўзгаришида қайта ҳисоблаши зарур.</w:t>
      </w:r>
    </w:p>
    <w:p w:rsidR="00C06B44" w:rsidRDefault="00C06B44" w:rsidP="00C06B44">
      <w:pPr>
        <w:ind w:firstLine="720"/>
        <w:jc w:val="both"/>
        <w:rPr>
          <w:rFonts w:ascii="Bodo_uzb" w:hAnsi="Bodo_uzb"/>
          <w:sz w:val="28"/>
        </w:rPr>
      </w:pPr>
    </w:p>
    <w:p w:rsidR="00C06B44" w:rsidRDefault="00C06B44" w:rsidP="00C06B44">
      <w:pPr>
        <w:ind w:firstLine="720"/>
        <w:jc w:val="both"/>
        <w:rPr>
          <w:rFonts w:ascii="Bodo_uzb" w:hAnsi="Bodo_uzb"/>
          <w:sz w:val="28"/>
        </w:rPr>
      </w:pPr>
    </w:p>
    <w:p w:rsidR="00C06B44" w:rsidRDefault="00C06B44" w:rsidP="00C06B44">
      <w:pPr>
        <w:pStyle w:val="a3"/>
      </w:pP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t>10.</w:t>
      </w:r>
      <w:r>
        <w:t>1-жадвал.</w:t>
      </w:r>
    </w:p>
    <w:p w:rsidR="00C06B44" w:rsidRDefault="00C06B44" w:rsidP="00C06B44">
      <w:pPr>
        <w:pStyle w:val="a3"/>
      </w:pPr>
      <w:r>
        <w:t>Компания фаолиятининг молиявий башорати</w:t>
      </w:r>
    </w:p>
    <w:p w:rsidR="00C06B44" w:rsidRDefault="00C06B44" w:rsidP="00C06B44">
      <w:pPr>
        <w:pStyle w:val="a3"/>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75"/>
        <w:gridCol w:w="2813"/>
        <w:gridCol w:w="22"/>
        <w:gridCol w:w="1134"/>
        <w:gridCol w:w="1134"/>
        <w:gridCol w:w="1136"/>
        <w:gridCol w:w="1132"/>
        <w:gridCol w:w="1134"/>
      </w:tblGrid>
      <w:tr w:rsidR="00C06B44" w:rsidTr="00131E32">
        <w:tblPrEx>
          <w:tblCellMar>
            <w:top w:w="0" w:type="dxa"/>
            <w:bottom w:w="0" w:type="dxa"/>
          </w:tblCellMar>
        </w:tblPrEx>
        <w:tc>
          <w:tcPr>
            <w:tcW w:w="675" w:type="dxa"/>
          </w:tcPr>
          <w:p w:rsidR="00C06B44" w:rsidRDefault="00C06B44" w:rsidP="00131E32">
            <w:pPr>
              <w:ind w:right="-39"/>
              <w:rPr>
                <w:rFonts w:ascii="Bodo_uzb" w:hAnsi="Bodo_uzb"/>
                <w:sz w:val="28"/>
              </w:rPr>
            </w:pPr>
          </w:p>
        </w:tc>
        <w:tc>
          <w:tcPr>
            <w:tcW w:w="2813" w:type="dxa"/>
          </w:tcPr>
          <w:p w:rsidR="00C06B44" w:rsidRDefault="00C06B44" w:rsidP="00131E32">
            <w:pPr>
              <w:rPr>
                <w:rFonts w:ascii="Bodo_uzb" w:hAnsi="Bodo_uzb"/>
                <w:sz w:val="28"/>
                <w:lang w:val="en-US"/>
              </w:rPr>
            </w:pPr>
            <w:r>
              <w:rPr>
                <w:rFonts w:ascii="Bodo_uzb" w:hAnsi="Bodo_uzb"/>
                <w:sz w:val="28"/>
              </w:rPr>
              <w:t xml:space="preserve">       </w:t>
            </w:r>
            <w:r>
              <w:rPr>
                <w:rFonts w:ascii="Bodo_uzb" w:hAnsi="Bodo_uzb"/>
                <w:sz w:val="28"/>
                <w:lang w:val="en-US"/>
              </w:rPr>
              <w:t>A</w:t>
            </w:r>
          </w:p>
        </w:tc>
        <w:tc>
          <w:tcPr>
            <w:tcW w:w="1156" w:type="dxa"/>
            <w:gridSpan w:val="2"/>
          </w:tcPr>
          <w:p w:rsidR="00C06B44" w:rsidRDefault="00C06B44" w:rsidP="00131E32">
            <w:pPr>
              <w:rPr>
                <w:rFonts w:ascii="Bodo_uzb" w:hAnsi="Bodo_uzb"/>
                <w:sz w:val="28"/>
                <w:lang w:val="en-US"/>
              </w:rPr>
            </w:pPr>
            <w:r>
              <w:rPr>
                <w:rFonts w:ascii="Bodo_uzb" w:hAnsi="Bodo_uzb"/>
                <w:sz w:val="28"/>
                <w:lang w:val="en-US"/>
              </w:rPr>
              <w:t xml:space="preserve">  B</w:t>
            </w:r>
          </w:p>
        </w:tc>
        <w:tc>
          <w:tcPr>
            <w:tcW w:w="1134" w:type="dxa"/>
          </w:tcPr>
          <w:p w:rsidR="00C06B44" w:rsidRDefault="00C06B44" w:rsidP="00131E32">
            <w:pPr>
              <w:rPr>
                <w:rFonts w:ascii="Bodo_uzb" w:hAnsi="Bodo_uzb"/>
                <w:sz w:val="28"/>
                <w:lang w:val="en-US"/>
              </w:rPr>
            </w:pPr>
            <w:r>
              <w:rPr>
                <w:rFonts w:ascii="Bodo_uzb" w:hAnsi="Bodo_uzb"/>
                <w:sz w:val="28"/>
                <w:lang w:val="en-US"/>
              </w:rPr>
              <w:t>C</w:t>
            </w:r>
          </w:p>
        </w:tc>
        <w:tc>
          <w:tcPr>
            <w:tcW w:w="1136" w:type="dxa"/>
          </w:tcPr>
          <w:p w:rsidR="00C06B44" w:rsidRDefault="00C06B44" w:rsidP="00131E32">
            <w:pPr>
              <w:rPr>
                <w:rFonts w:ascii="Bodo_uzb" w:hAnsi="Bodo_uzb"/>
                <w:sz w:val="28"/>
                <w:lang w:val="de-DE"/>
              </w:rPr>
            </w:pPr>
            <w:r>
              <w:rPr>
                <w:rFonts w:ascii="Bodo_uzb" w:hAnsi="Bodo_uzb"/>
                <w:sz w:val="28"/>
                <w:lang w:val="de-DE"/>
              </w:rPr>
              <w:t>D</w:t>
            </w:r>
          </w:p>
        </w:tc>
        <w:tc>
          <w:tcPr>
            <w:tcW w:w="1132" w:type="dxa"/>
          </w:tcPr>
          <w:p w:rsidR="00C06B44" w:rsidRDefault="00C06B44" w:rsidP="00131E32">
            <w:pPr>
              <w:rPr>
                <w:rFonts w:ascii="Bodo_uzb" w:hAnsi="Bodo_uzb"/>
                <w:sz w:val="28"/>
                <w:lang w:val="de-DE"/>
              </w:rPr>
            </w:pPr>
            <w:r>
              <w:rPr>
                <w:rFonts w:ascii="Bodo_uzb" w:hAnsi="Bodo_uzb"/>
                <w:sz w:val="28"/>
                <w:lang w:val="de-DE"/>
              </w:rPr>
              <w:t>E</w:t>
            </w:r>
          </w:p>
        </w:tc>
        <w:tc>
          <w:tcPr>
            <w:tcW w:w="1134" w:type="dxa"/>
          </w:tcPr>
          <w:p w:rsidR="00C06B44" w:rsidRDefault="00C06B44" w:rsidP="00131E32">
            <w:pPr>
              <w:rPr>
                <w:rFonts w:ascii="Bodo_uzb" w:hAnsi="Bodo_uzb"/>
                <w:sz w:val="28"/>
                <w:lang w:val="de-DE"/>
              </w:rPr>
            </w:pPr>
            <w:r>
              <w:rPr>
                <w:rFonts w:ascii="Bodo_uzb" w:hAnsi="Bodo_uzb"/>
                <w:sz w:val="28"/>
                <w:lang w:val="de-DE"/>
              </w:rPr>
              <w:t>F</w:t>
            </w:r>
          </w:p>
        </w:tc>
      </w:tr>
      <w:tr w:rsidR="00C06B44" w:rsidTr="00131E32">
        <w:tblPrEx>
          <w:tblCellMar>
            <w:top w:w="0" w:type="dxa"/>
            <w:bottom w:w="0" w:type="dxa"/>
          </w:tblCellMar>
        </w:tblPrEx>
        <w:tc>
          <w:tcPr>
            <w:tcW w:w="9180" w:type="dxa"/>
            <w:gridSpan w:val="8"/>
          </w:tcPr>
          <w:p w:rsidR="00C06B44" w:rsidRDefault="00C06B44" w:rsidP="00131E32">
            <w:pPr>
              <w:rPr>
                <w:rFonts w:ascii="Bodo_uzb" w:hAnsi="Bodo_uzb"/>
                <w:sz w:val="28"/>
              </w:rPr>
            </w:pPr>
            <w:r>
              <w:rPr>
                <w:rFonts w:ascii="Bodo_uzb" w:hAnsi="Bodo_uzb"/>
                <w:sz w:val="28"/>
              </w:rPr>
              <w:t>1                  Компания фаолиятининг башорати</w:t>
            </w: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2</w:t>
            </w:r>
          </w:p>
        </w:tc>
        <w:tc>
          <w:tcPr>
            <w:tcW w:w="2835" w:type="dxa"/>
            <w:gridSpan w:val="2"/>
          </w:tcPr>
          <w:p w:rsidR="00C06B44" w:rsidRDefault="00C06B44" w:rsidP="00131E32">
            <w:pPr>
              <w:rPr>
                <w:rFonts w:ascii="Bodo_uzb" w:hAnsi="Bodo_uzb"/>
                <w:sz w:val="28"/>
              </w:rPr>
            </w:pPr>
          </w:p>
        </w:tc>
        <w:tc>
          <w:tcPr>
            <w:tcW w:w="1134" w:type="dxa"/>
          </w:tcPr>
          <w:p w:rsidR="00C06B44" w:rsidRDefault="00C06B44" w:rsidP="00131E32">
            <w:pPr>
              <w:rPr>
                <w:rFonts w:ascii="Bodo_uzb" w:hAnsi="Bodo_uzb"/>
                <w:sz w:val="28"/>
              </w:rPr>
            </w:pPr>
            <w:r>
              <w:rPr>
                <w:rFonts w:ascii="Bodo_uzb" w:hAnsi="Bodo_uzb"/>
                <w:sz w:val="28"/>
              </w:rPr>
              <w:t>2000</w:t>
            </w:r>
          </w:p>
        </w:tc>
        <w:tc>
          <w:tcPr>
            <w:tcW w:w="1134" w:type="dxa"/>
          </w:tcPr>
          <w:p w:rsidR="00C06B44" w:rsidRDefault="00C06B44" w:rsidP="00131E32">
            <w:pPr>
              <w:rPr>
                <w:rFonts w:ascii="Bodo_uzb" w:hAnsi="Bodo_uzb"/>
                <w:sz w:val="28"/>
              </w:rPr>
            </w:pPr>
            <w:r>
              <w:rPr>
                <w:rFonts w:ascii="Bodo_uzb" w:hAnsi="Bodo_uzb"/>
                <w:sz w:val="28"/>
              </w:rPr>
              <w:t>2001</w:t>
            </w:r>
          </w:p>
        </w:tc>
        <w:tc>
          <w:tcPr>
            <w:tcW w:w="1136" w:type="dxa"/>
          </w:tcPr>
          <w:p w:rsidR="00C06B44" w:rsidRDefault="00C06B44" w:rsidP="00131E32">
            <w:pPr>
              <w:rPr>
                <w:rFonts w:ascii="Bodo_uzb" w:hAnsi="Bodo_uzb"/>
                <w:sz w:val="28"/>
              </w:rPr>
            </w:pPr>
            <w:r>
              <w:rPr>
                <w:rFonts w:ascii="Bodo_uzb" w:hAnsi="Bodo_uzb"/>
                <w:sz w:val="28"/>
              </w:rPr>
              <w:t>2002</w:t>
            </w:r>
          </w:p>
        </w:tc>
        <w:tc>
          <w:tcPr>
            <w:tcW w:w="1132" w:type="dxa"/>
          </w:tcPr>
          <w:p w:rsidR="00C06B44" w:rsidRDefault="00C06B44" w:rsidP="00131E32">
            <w:pPr>
              <w:rPr>
                <w:rFonts w:ascii="Bodo_uzb" w:hAnsi="Bodo_uzb"/>
                <w:sz w:val="28"/>
              </w:rPr>
            </w:pPr>
            <w:r>
              <w:rPr>
                <w:rFonts w:ascii="Bodo_uzb" w:hAnsi="Bodo_uzb"/>
                <w:sz w:val="28"/>
              </w:rPr>
              <w:t>2003</w:t>
            </w:r>
          </w:p>
        </w:tc>
        <w:tc>
          <w:tcPr>
            <w:tcW w:w="1134" w:type="dxa"/>
          </w:tcPr>
          <w:p w:rsidR="00C06B44" w:rsidRDefault="00C06B44" w:rsidP="00131E32">
            <w:pPr>
              <w:rPr>
                <w:rFonts w:ascii="Bodo_uzb" w:hAnsi="Bodo_uzb"/>
                <w:sz w:val="28"/>
              </w:rPr>
            </w:pPr>
            <w:r>
              <w:rPr>
                <w:rFonts w:ascii="Bodo_uzb" w:hAnsi="Bodo_uzb"/>
                <w:sz w:val="28"/>
              </w:rPr>
              <w:t>2004</w:t>
            </w: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3</w:t>
            </w:r>
          </w:p>
        </w:tc>
        <w:tc>
          <w:tcPr>
            <w:tcW w:w="2835" w:type="dxa"/>
            <w:gridSpan w:val="2"/>
          </w:tcPr>
          <w:p w:rsidR="00C06B44" w:rsidRDefault="00C06B44" w:rsidP="00131E32">
            <w:pPr>
              <w:rPr>
                <w:rFonts w:ascii="Bodo_uzb" w:hAnsi="Bodo_uzb"/>
                <w:sz w:val="28"/>
              </w:rPr>
            </w:pPr>
            <w:r>
              <w:rPr>
                <w:rFonts w:ascii="Bodo_uzb" w:hAnsi="Bodo_uzb"/>
                <w:sz w:val="28"/>
              </w:rPr>
              <w:t>Сотиш микдори, д</w:t>
            </w:r>
            <w:r>
              <w:rPr>
                <w:rFonts w:ascii="Bodo_uzb" w:hAnsi="Bodo_uzb"/>
                <w:sz w:val="28"/>
              </w:rPr>
              <w:t>о</w:t>
            </w:r>
            <w:r>
              <w:rPr>
                <w:rFonts w:ascii="Bodo_uzb" w:hAnsi="Bodo_uzb"/>
                <w:sz w:val="28"/>
              </w:rPr>
              <w:t>на</w:t>
            </w:r>
          </w:p>
        </w:tc>
        <w:tc>
          <w:tcPr>
            <w:tcW w:w="1134" w:type="dxa"/>
          </w:tcPr>
          <w:p w:rsidR="00C06B44" w:rsidRDefault="00C06B44" w:rsidP="00131E32">
            <w:pPr>
              <w:rPr>
                <w:rFonts w:ascii="Bodo_uzb" w:hAnsi="Bodo_uzb"/>
                <w:sz w:val="28"/>
              </w:rPr>
            </w:pPr>
            <w:r>
              <w:rPr>
                <w:rFonts w:ascii="Bodo_uzb" w:hAnsi="Bodo_uzb"/>
                <w:sz w:val="28"/>
              </w:rPr>
              <w:t>10000</w:t>
            </w:r>
          </w:p>
        </w:tc>
        <w:tc>
          <w:tcPr>
            <w:tcW w:w="1134" w:type="dxa"/>
          </w:tcPr>
          <w:p w:rsidR="00C06B44" w:rsidRDefault="00C06B44" w:rsidP="00131E32">
            <w:pPr>
              <w:rPr>
                <w:rFonts w:ascii="Bodo_uzb" w:hAnsi="Bodo_uzb"/>
                <w:sz w:val="28"/>
              </w:rPr>
            </w:pPr>
            <w:r>
              <w:rPr>
                <w:rFonts w:ascii="Bodo_uzb" w:hAnsi="Bodo_uzb"/>
                <w:sz w:val="28"/>
              </w:rPr>
              <w:t>118000</w:t>
            </w:r>
          </w:p>
        </w:tc>
        <w:tc>
          <w:tcPr>
            <w:tcW w:w="1136" w:type="dxa"/>
          </w:tcPr>
          <w:p w:rsidR="00C06B44" w:rsidRDefault="00C06B44" w:rsidP="00131E32">
            <w:pPr>
              <w:rPr>
                <w:rFonts w:ascii="Bodo_uzb" w:hAnsi="Bodo_uzb"/>
                <w:sz w:val="28"/>
              </w:rPr>
            </w:pPr>
            <w:r>
              <w:rPr>
                <w:rFonts w:ascii="Bodo_uzb" w:hAnsi="Bodo_uzb"/>
                <w:sz w:val="28"/>
              </w:rPr>
              <w:t>13924</w:t>
            </w:r>
          </w:p>
        </w:tc>
        <w:tc>
          <w:tcPr>
            <w:tcW w:w="1132" w:type="dxa"/>
          </w:tcPr>
          <w:p w:rsidR="00C06B44" w:rsidRDefault="00C06B44" w:rsidP="00131E32">
            <w:pPr>
              <w:rPr>
                <w:rFonts w:ascii="Bodo_uzb" w:hAnsi="Bodo_uzb"/>
                <w:sz w:val="28"/>
              </w:rPr>
            </w:pPr>
            <w:r>
              <w:rPr>
                <w:rFonts w:ascii="Bodo_uzb" w:hAnsi="Bodo_uzb"/>
                <w:sz w:val="28"/>
              </w:rPr>
              <w:t>16430</w:t>
            </w:r>
          </w:p>
        </w:tc>
        <w:tc>
          <w:tcPr>
            <w:tcW w:w="1134" w:type="dxa"/>
          </w:tcPr>
          <w:p w:rsidR="00C06B44" w:rsidRDefault="00C06B44" w:rsidP="00131E32">
            <w:pPr>
              <w:rPr>
                <w:rFonts w:ascii="Bodo_uzb" w:hAnsi="Bodo_uzb"/>
                <w:sz w:val="28"/>
              </w:rPr>
            </w:pPr>
            <w:r>
              <w:rPr>
                <w:rFonts w:ascii="Bodo_uzb" w:hAnsi="Bodo_uzb"/>
                <w:sz w:val="28"/>
              </w:rPr>
              <w:t>19388</w:t>
            </w: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4</w:t>
            </w:r>
          </w:p>
        </w:tc>
        <w:tc>
          <w:tcPr>
            <w:tcW w:w="2835" w:type="dxa"/>
            <w:gridSpan w:val="2"/>
          </w:tcPr>
          <w:p w:rsidR="00C06B44" w:rsidRDefault="00C06B44" w:rsidP="00131E32">
            <w:pPr>
              <w:rPr>
                <w:rFonts w:ascii="Bodo_uzb" w:hAnsi="Bodo_uzb"/>
                <w:sz w:val="28"/>
              </w:rPr>
            </w:pPr>
            <w:r>
              <w:rPr>
                <w:rFonts w:ascii="Bodo_uzb" w:hAnsi="Bodo_uzb"/>
                <w:sz w:val="28"/>
              </w:rPr>
              <w:t>Áàхîñè</w:t>
            </w:r>
          </w:p>
        </w:tc>
        <w:tc>
          <w:tcPr>
            <w:tcW w:w="1134" w:type="dxa"/>
          </w:tcPr>
          <w:p w:rsidR="00C06B44" w:rsidRDefault="00C06B44" w:rsidP="00131E32">
            <w:pPr>
              <w:rPr>
                <w:rFonts w:ascii="Bodo_uzb" w:hAnsi="Bodo_uzb"/>
                <w:sz w:val="28"/>
              </w:rPr>
            </w:pPr>
            <w:r>
              <w:rPr>
                <w:rFonts w:ascii="Bodo_uzb" w:hAnsi="Bodo_uzb"/>
                <w:sz w:val="28"/>
              </w:rPr>
              <w:t>$2.00</w:t>
            </w:r>
          </w:p>
        </w:tc>
        <w:tc>
          <w:tcPr>
            <w:tcW w:w="1134" w:type="dxa"/>
          </w:tcPr>
          <w:p w:rsidR="00C06B44" w:rsidRDefault="00C06B44" w:rsidP="00131E32">
            <w:pPr>
              <w:rPr>
                <w:rFonts w:ascii="Bodo_uzb" w:hAnsi="Bodo_uzb"/>
                <w:sz w:val="28"/>
              </w:rPr>
            </w:pPr>
            <w:r>
              <w:rPr>
                <w:rFonts w:ascii="Bodo_uzb" w:hAnsi="Bodo_uzb"/>
                <w:sz w:val="28"/>
              </w:rPr>
              <w:t>$2.10</w:t>
            </w:r>
          </w:p>
        </w:tc>
        <w:tc>
          <w:tcPr>
            <w:tcW w:w="1136" w:type="dxa"/>
          </w:tcPr>
          <w:p w:rsidR="00C06B44" w:rsidRDefault="00C06B44" w:rsidP="00131E32">
            <w:pPr>
              <w:rPr>
                <w:rFonts w:ascii="Bodo_uzb" w:hAnsi="Bodo_uzb"/>
                <w:sz w:val="28"/>
              </w:rPr>
            </w:pPr>
            <w:r>
              <w:rPr>
                <w:rFonts w:ascii="Bodo_uzb" w:hAnsi="Bodo_uzb"/>
                <w:sz w:val="28"/>
              </w:rPr>
              <w:t>$2.21</w:t>
            </w:r>
          </w:p>
        </w:tc>
        <w:tc>
          <w:tcPr>
            <w:tcW w:w="1132" w:type="dxa"/>
          </w:tcPr>
          <w:p w:rsidR="00C06B44" w:rsidRDefault="00C06B44" w:rsidP="00131E32">
            <w:pPr>
              <w:rPr>
                <w:rFonts w:ascii="Bodo_uzb" w:hAnsi="Bodo_uzb"/>
                <w:sz w:val="28"/>
              </w:rPr>
            </w:pPr>
            <w:r>
              <w:rPr>
                <w:rFonts w:ascii="Bodo_uzb" w:hAnsi="Bodo_uzb"/>
                <w:sz w:val="28"/>
              </w:rPr>
              <w:t>$2.32</w:t>
            </w:r>
          </w:p>
        </w:tc>
        <w:tc>
          <w:tcPr>
            <w:tcW w:w="1134" w:type="dxa"/>
          </w:tcPr>
          <w:p w:rsidR="00C06B44" w:rsidRDefault="00C06B44" w:rsidP="00131E32">
            <w:pPr>
              <w:rPr>
                <w:rFonts w:ascii="Bodo_uzb" w:hAnsi="Bodo_uzb"/>
                <w:sz w:val="28"/>
              </w:rPr>
            </w:pPr>
            <w:r>
              <w:rPr>
                <w:rFonts w:ascii="Bodo_uzb" w:hAnsi="Bodo_uzb"/>
                <w:sz w:val="28"/>
              </w:rPr>
              <w:t>$2.43</w:t>
            </w: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5</w:t>
            </w:r>
          </w:p>
        </w:tc>
        <w:tc>
          <w:tcPr>
            <w:tcW w:w="2835" w:type="dxa"/>
            <w:gridSpan w:val="2"/>
          </w:tcPr>
          <w:p w:rsidR="00C06B44" w:rsidRDefault="00C06B44" w:rsidP="00131E32">
            <w:pPr>
              <w:rPr>
                <w:rFonts w:ascii="Bodo_uzb" w:hAnsi="Bodo_uzb"/>
                <w:sz w:val="28"/>
              </w:rPr>
            </w:pPr>
            <w:r>
              <w:rPr>
                <w:rFonts w:ascii="Bodo_uzb" w:hAnsi="Bodo_uzb"/>
                <w:sz w:val="28"/>
              </w:rPr>
              <w:t>Äàðîìàä</w:t>
            </w:r>
          </w:p>
        </w:tc>
        <w:tc>
          <w:tcPr>
            <w:tcW w:w="1134" w:type="dxa"/>
          </w:tcPr>
          <w:p w:rsidR="00C06B44" w:rsidRDefault="00C06B44" w:rsidP="00131E32">
            <w:pPr>
              <w:rPr>
                <w:rFonts w:ascii="Bodo_uzb" w:hAnsi="Bodo_uzb"/>
                <w:sz w:val="28"/>
              </w:rPr>
            </w:pPr>
            <w:r>
              <w:rPr>
                <w:rFonts w:ascii="Bodo_uzb" w:hAnsi="Bodo_uzb"/>
                <w:sz w:val="28"/>
              </w:rPr>
              <w:t>$20000</w:t>
            </w:r>
          </w:p>
        </w:tc>
        <w:tc>
          <w:tcPr>
            <w:tcW w:w="1134" w:type="dxa"/>
          </w:tcPr>
          <w:p w:rsidR="00C06B44" w:rsidRDefault="00C06B44" w:rsidP="00131E32">
            <w:pPr>
              <w:rPr>
                <w:rFonts w:ascii="Bodo_uzb" w:hAnsi="Bodo_uzb"/>
                <w:sz w:val="28"/>
              </w:rPr>
            </w:pPr>
            <w:r>
              <w:rPr>
                <w:rFonts w:ascii="Bodo_uzb" w:hAnsi="Bodo_uzb"/>
                <w:sz w:val="28"/>
              </w:rPr>
              <w:t>$30702</w:t>
            </w:r>
          </w:p>
        </w:tc>
        <w:tc>
          <w:tcPr>
            <w:tcW w:w="1136" w:type="dxa"/>
          </w:tcPr>
          <w:p w:rsidR="00C06B44" w:rsidRDefault="00C06B44" w:rsidP="00131E32">
            <w:pPr>
              <w:rPr>
                <w:rFonts w:ascii="Bodo_uzb" w:hAnsi="Bodo_uzb"/>
                <w:sz w:val="28"/>
              </w:rPr>
            </w:pPr>
            <w:r>
              <w:rPr>
                <w:rFonts w:ascii="Bodo_uzb" w:hAnsi="Bodo_uzb"/>
                <w:sz w:val="28"/>
              </w:rPr>
              <w:t>$30702</w:t>
            </w:r>
          </w:p>
        </w:tc>
        <w:tc>
          <w:tcPr>
            <w:tcW w:w="1132" w:type="dxa"/>
          </w:tcPr>
          <w:p w:rsidR="00C06B44" w:rsidRDefault="00C06B44" w:rsidP="00131E32">
            <w:pPr>
              <w:rPr>
                <w:rFonts w:ascii="Bodo_uzb" w:hAnsi="Bodo_uzb"/>
                <w:sz w:val="28"/>
              </w:rPr>
            </w:pPr>
            <w:r>
              <w:rPr>
                <w:rFonts w:ascii="Bodo_uzb" w:hAnsi="Bodo_uzb"/>
                <w:sz w:val="28"/>
              </w:rPr>
              <w:t>$38040</w:t>
            </w:r>
          </w:p>
        </w:tc>
        <w:tc>
          <w:tcPr>
            <w:tcW w:w="1134" w:type="dxa"/>
          </w:tcPr>
          <w:p w:rsidR="00C06B44" w:rsidRDefault="00C06B44" w:rsidP="00131E32">
            <w:pPr>
              <w:rPr>
                <w:rFonts w:ascii="Bodo_uzb" w:hAnsi="Bodo_uzb"/>
                <w:sz w:val="28"/>
              </w:rPr>
            </w:pPr>
            <w:r>
              <w:rPr>
                <w:rFonts w:ascii="Bodo_uzb" w:hAnsi="Bodo_uzb"/>
                <w:sz w:val="28"/>
              </w:rPr>
              <w:t>$47132</w:t>
            </w: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6</w:t>
            </w:r>
          </w:p>
        </w:tc>
        <w:tc>
          <w:tcPr>
            <w:tcW w:w="2835" w:type="dxa"/>
            <w:gridSpan w:val="2"/>
          </w:tcPr>
          <w:p w:rsidR="00C06B44" w:rsidRDefault="00C06B44" w:rsidP="00131E32">
            <w:pPr>
              <w:rPr>
                <w:rFonts w:ascii="Bodo_uzb" w:hAnsi="Bodo_uzb"/>
                <w:sz w:val="28"/>
              </w:rPr>
            </w:pPr>
            <w:r>
              <w:rPr>
                <w:rFonts w:ascii="Bodo_uzb" w:hAnsi="Bodo_uzb"/>
                <w:sz w:val="28"/>
              </w:rPr>
              <w:t>Харажатлар</w:t>
            </w:r>
          </w:p>
        </w:tc>
        <w:tc>
          <w:tcPr>
            <w:tcW w:w="1134" w:type="dxa"/>
          </w:tcPr>
          <w:p w:rsidR="00C06B44" w:rsidRDefault="00C06B44" w:rsidP="00131E32">
            <w:pPr>
              <w:rPr>
                <w:rFonts w:ascii="Bodo_uzb" w:hAnsi="Bodo_uzb"/>
                <w:sz w:val="28"/>
              </w:rPr>
            </w:pPr>
            <w:r>
              <w:rPr>
                <w:rFonts w:ascii="Bodo_uzb" w:hAnsi="Bodo_uzb"/>
                <w:sz w:val="28"/>
              </w:rPr>
              <w:t>$15000</w:t>
            </w:r>
          </w:p>
        </w:tc>
        <w:tc>
          <w:tcPr>
            <w:tcW w:w="1134" w:type="dxa"/>
          </w:tcPr>
          <w:p w:rsidR="00C06B44" w:rsidRDefault="00C06B44" w:rsidP="00131E32">
            <w:pPr>
              <w:rPr>
                <w:rFonts w:ascii="Bodo_uzb" w:hAnsi="Bodo_uzb"/>
                <w:sz w:val="28"/>
              </w:rPr>
            </w:pPr>
            <w:r>
              <w:rPr>
                <w:rFonts w:ascii="Bodo_uzb" w:hAnsi="Bodo_uzb"/>
                <w:sz w:val="28"/>
              </w:rPr>
              <w:t>$16537</w:t>
            </w:r>
          </w:p>
        </w:tc>
        <w:tc>
          <w:tcPr>
            <w:tcW w:w="1136" w:type="dxa"/>
          </w:tcPr>
          <w:p w:rsidR="00C06B44" w:rsidRDefault="00C06B44" w:rsidP="00131E32">
            <w:pPr>
              <w:rPr>
                <w:rFonts w:ascii="Bodo_uzb" w:hAnsi="Bodo_uzb"/>
                <w:sz w:val="28"/>
              </w:rPr>
            </w:pPr>
            <w:r>
              <w:rPr>
                <w:rFonts w:ascii="Bodo_uzb" w:hAnsi="Bodo_uzb"/>
                <w:sz w:val="28"/>
              </w:rPr>
              <w:t>$16537</w:t>
            </w:r>
          </w:p>
        </w:tc>
        <w:tc>
          <w:tcPr>
            <w:tcW w:w="1132" w:type="dxa"/>
          </w:tcPr>
          <w:p w:rsidR="00C06B44" w:rsidRDefault="00C06B44" w:rsidP="00131E32">
            <w:pPr>
              <w:rPr>
                <w:rFonts w:ascii="Bodo_uzb" w:hAnsi="Bodo_uzb"/>
                <w:sz w:val="28"/>
              </w:rPr>
            </w:pPr>
            <w:r>
              <w:rPr>
                <w:rFonts w:ascii="Bodo_uzb" w:hAnsi="Bodo_uzb"/>
                <w:sz w:val="28"/>
              </w:rPr>
              <w:t>$17364</w:t>
            </w:r>
          </w:p>
        </w:tc>
        <w:tc>
          <w:tcPr>
            <w:tcW w:w="1134" w:type="dxa"/>
          </w:tcPr>
          <w:p w:rsidR="00C06B44" w:rsidRDefault="00C06B44" w:rsidP="00131E32">
            <w:pPr>
              <w:rPr>
                <w:rFonts w:ascii="Bodo_uzb" w:hAnsi="Bodo_uzb"/>
                <w:sz w:val="28"/>
              </w:rPr>
            </w:pPr>
            <w:r>
              <w:rPr>
                <w:rFonts w:ascii="Bodo_uzb" w:hAnsi="Bodo_uzb"/>
                <w:sz w:val="28"/>
              </w:rPr>
              <w:t>$18232</w:t>
            </w: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7</w:t>
            </w:r>
          </w:p>
        </w:tc>
        <w:tc>
          <w:tcPr>
            <w:tcW w:w="2835" w:type="dxa"/>
            <w:gridSpan w:val="2"/>
          </w:tcPr>
          <w:p w:rsidR="00C06B44" w:rsidRDefault="00C06B44" w:rsidP="00131E32">
            <w:pPr>
              <w:rPr>
                <w:rFonts w:ascii="Bodo_uzb" w:hAnsi="Bodo_uzb"/>
                <w:sz w:val="28"/>
              </w:rPr>
            </w:pPr>
            <w:r>
              <w:rPr>
                <w:rFonts w:ascii="Bodo_uzb" w:hAnsi="Bodo_uzb"/>
                <w:sz w:val="28"/>
              </w:rPr>
              <w:t>Ôîéäà</w:t>
            </w:r>
          </w:p>
        </w:tc>
        <w:tc>
          <w:tcPr>
            <w:tcW w:w="1134" w:type="dxa"/>
          </w:tcPr>
          <w:p w:rsidR="00C06B44" w:rsidRDefault="00C06B44" w:rsidP="00131E32">
            <w:pPr>
              <w:rPr>
                <w:rFonts w:ascii="Bodo_uzb" w:hAnsi="Bodo_uzb"/>
                <w:sz w:val="28"/>
              </w:rPr>
            </w:pPr>
            <w:r>
              <w:rPr>
                <w:rFonts w:ascii="Bodo_uzb" w:hAnsi="Bodo_uzb"/>
                <w:sz w:val="28"/>
              </w:rPr>
              <w:t>$5000</w:t>
            </w:r>
          </w:p>
        </w:tc>
        <w:tc>
          <w:tcPr>
            <w:tcW w:w="1134" w:type="dxa"/>
          </w:tcPr>
          <w:p w:rsidR="00C06B44" w:rsidRDefault="00C06B44" w:rsidP="00131E32">
            <w:pPr>
              <w:rPr>
                <w:rFonts w:ascii="Bodo_uzb" w:hAnsi="Bodo_uzb"/>
                <w:sz w:val="28"/>
              </w:rPr>
            </w:pPr>
            <w:r>
              <w:rPr>
                <w:rFonts w:ascii="Bodo_uzb" w:hAnsi="Bodo_uzb"/>
                <w:sz w:val="28"/>
              </w:rPr>
              <w:t>$9030</w:t>
            </w:r>
          </w:p>
        </w:tc>
        <w:tc>
          <w:tcPr>
            <w:tcW w:w="1136" w:type="dxa"/>
          </w:tcPr>
          <w:p w:rsidR="00C06B44" w:rsidRDefault="00C06B44" w:rsidP="00131E32">
            <w:pPr>
              <w:rPr>
                <w:rFonts w:ascii="Bodo_uzb" w:hAnsi="Bodo_uzb"/>
                <w:sz w:val="28"/>
              </w:rPr>
            </w:pPr>
            <w:r>
              <w:rPr>
                <w:rFonts w:ascii="Bodo_uzb" w:hAnsi="Bodo_uzb"/>
                <w:sz w:val="28"/>
              </w:rPr>
              <w:t>$14165</w:t>
            </w:r>
          </w:p>
        </w:tc>
        <w:tc>
          <w:tcPr>
            <w:tcW w:w="1132" w:type="dxa"/>
          </w:tcPr>
          <w:p w:rsidR="00C06B44" w:rsidRDefault="00C06B44" w:rsidP="00131E32">
            <w:pPr>
              <w:rPr>
                <w:rFonts w:ascii="Bodo_uzb" w:hAnsi="Bodo_uzb"/>
                <w:sz w:val="28"/>
              </w:rPr>
            </w:pPr>
            <w:r>
              <w:rPr>
                <w:rFonts w:ascii="Bodo_uzb" w:hAnsi="Bodo_uzb"/>
                <w:sz w:val="28"/>
              </w:rPr>
              <w:t>$20676</w:t>
            </w:r>
          </w:p>
        </w:tc>
        <w:tc>
          <w:tcPr>
            <w:tcW w:w="1134" w:type="dxa"/>
          </w:tcPr>
          <w:p w:rsidR="00C06B44" w:rsidRDefault="00C06B44" w:rsidP="00131E32">
            <w:pPr>
              <w:rPr>
                <w:rFonts w:ascii="Bodo_uzb" w:hAnsi="Bodo_uzb"/>
                <w:sz w:val="28"/>
              </w:rPr>
            </w:pPr>
            <w:r>
              <w:rPr>
                <w:rFonts w:ascii="Bodo_uzb" w:hAnsi="Bodo_uzb"/>
                <w:sz w:val="28"/>
              </w:rPr>
              <w:t>$28900</w:t>
            </w: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8</w:t>
            </w:r>
          </w:p>
        </w:tc>
        <w:tc>
          <w:tcPr>
            <w:tcW w:w="2835" w:type="dxa"/>
            <w:gridSpan w:val="2"/>
          </w:tcPr>
          <w:p w:rsidR="00C06B44" w:rsidRDefault="00C06B44" w:rsidP="00131E32">
            <w:pPr>
              <w:rPr>
                <w:rFonts w:ascii="Bodo_uzb" w:hAnsi="Bodo_uzb"/>
                <w:sz w:val="28"/>
              </w:rPr>
            </w:pPr>
          </w:p>
        </w:tc>
        <w:tc>
          <w:tcPr>
            <w:tcW w:w="1134" w:type="dxa"/>
          </w:tcPr>
          <w:p w:rsidR="00C06B44" w:rsidRDefault="00C06B44" w:rsidP="00131E32">
            <w:pPr>
              <w:rPr>
                <w:rFonts w:ascii="Bodo_uzb" w:hAnsi="Bodo_uzb"/>
                <w:sz w:val="28"/>
              </w:rPr>
            </w:pPr>
          </w:p>
        </w:tc>
        <w:tc>
          <w:tcPr>
            <w:tcW w:w="1134" w:type="dxa"/>
          </w:tcPr>
          <w:p w:rsidR="00C06B44" w:rsidRDefault="00C06B44" w:rsidP="00131E32">
            <w:pPr>
              <w:rPr>
                <w:rFonts w:ascii="Bodo_uzb" w:hAnsi="Bodo_uzb"/>
                <w:sz w:val="28"/>
              </w:rPr>
            </w:pPr>
          </w:p>
        </w:tc>
        <w:tc>
          <w:tcPr>
            <w:tcW w:w="1136" w:type="dxa"/>
          </w:tcPr>
          <w:p w:rsidR="00C06B44" w:rsidRDefault="00C06B44" w:rsidP="00131E32">
            <w:pPr>
              <w:rPr>
                <w:rFonts w:ascii="Bodo_uzb" w:hAnsi="Bodo_uzb"/>
                <w:sz w:val="28"/>
              </w:rPr>
            </w:pPr>
          </w:p>
        </w:tc>
        <w:tc>
          <w:tcPr>
            <w:tcW w:w="1132" w:type="dxa"/>
          </w:tcPr>
          <w:p w:rsidR="00C06B44" w:rsidRDefault="00C06B44" w:rsidP="00131E32">
            <w:pPr>
              <w:rPr>
                <w:rFonts w:ascii="Bodo_uzb" w:hAnsi="Bodo_uzb"/>
                <w:sz w:val="28"/>
              </w:rPr>
            </w:pPr>
          </w:p>
        </w:tc>
        <w:tc>
          <w:tcPr>
            <w:tcW w:w="1134" w:type="dxa"/>
          </w:tcPr>
          <w:p w:rsidR="00C06B44" w:rsidRDefault="00C06B44" w:rsidP="00131E32">
            <w:pPr>
              <w:rPr>
                <w:rFonts w:ascii="Bodo_uzb" w:hAnsi="Bodo_uzb"/>
                <w:sz w:val="28"/>
              </w:rPr>
            </w:pP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9</w:t>
            </w:r>
          </w:p>
        </w:tc>
        <w:tc>
          <w:tcPr>
            <w:tcW w:w="2835" w:type="dxa"/>
            <w:gridSpan w:val="2"/>
          </w:tcPr>
          <w:p w:rsidR="00C06B44" w:rsidRDefault="00C06B44" w:rsidP="00131E32">
            <w:pPr>
              <w:rPr>
                <w:rFonts w:ascii="Bodo_uzb" w:hAnsi="Bodo_uzb"/>
                <w:sz w:val="28"/>
              </w:rPr>
            </w:pPr>
            <w:r>
              <w:rPr>
                <w:rFonts w:ascii="Bodo_uzb" w:hAnsi="Bodo_uzb"/>
                <w:sz w:val="28"/>
              </w:rPr>
              <w:t>Йул  куйилган баш</w:t>
            </w:r>
            <w:r>
              <w:rPr>
                <w:rFonts w:ascii="Bodo_uzb" w:hAnsi="Bodo_uzb"/>
                <w:sz w:val="28"/>
              </w:rPr>
              <w:t>о</w:t>
            </w:r>
            <w:r>
              <w:rPr>
                <w:rFonts w:ascii="Bodo_uzb" w:hAnsi="Bodo_uzb"/>
                <w:sz w:val="28"/>
              </w:rPr>
              <w:t>рат фаразлари:</w:t>
            </w:r>
          </w:p>
        </w:tc>
        <w:tc>
          <w:tcPr>
            <w:tcW w:w="1134" w:type="dxa"/>
          </w:tcPr>
          <w:p w:rsidR="00C06B44" w:rsidRDefault="00C06B44" w:rsidP="00131E32">
            <w:pPr>
              <w:rPr>
                <w:rFonts w:ascii="Bodo_uzb" w:hAnsi="Bodo_uzb"/>
                <w:sz w:val="28"/>
              </w:rPr>
            </w:pPr>
          </w:p>
        </w:tc>
        <w:tc>
          <w:tcPr>
            <w:tcW w:w="1134" w:type="dxa"/>
          </w:tcPr>
          <w:p w:rsidR="00C06B44" w:rsidRDefault="00C06B44" w:rsidP="00131E32">
            <w:pPr>
              <w:rPr>
                <w:rFonts w:ascii="Bodo_uzb" w:hAnsi="Bodo_uzb"/>
                <w:sz w:val="28"/>
              </w:rPr>
            </w:pPr>
          </w:p>
        </w:tc>
        <w:tc>
          <w:tcPr>
            <w:tcW w:w="1136" w:type="dxa"/>
          </w:tcPr>
          <w:p w:rsidR="00C06B44" w:rsidRDefault="00C06B44" w:rsidP="00131E32">
            <w:pPr>
              <w:rPr>
                <w:rFonts w:ascii="Bodo_uzb" w:hAnsi="Bodo_uzb"/>
                <w:sz w:val="28"/>
              </w:rPr>
            </w:pPr>
          </w:p>
        </w:tc>
        <w:tc>
          <w:tcPr>
            <w:tcW w:w="1132" w:type="dxa"/>
          </w:tcPr>
          <w:p w:rsidR="00C06B44" w:rsidRDefault="00C06B44" w:rsidP="00131E32">
            <w:pPr>
              <w:rPr>
                <w:rFonts w:ascii="Bodo_uzb" w:hAnsi="Bodo_uzb"/>
                <w:sz w:val="28"/>
              </w:rPr>
            </w:pPr>
          </w:p>
        </w:tc>
        <w:tc>
          <w:tcPr>
            <w:tcW w:w="1134" w:type="dxa"/>
          </w:tcPr>
          <w:p w:rsidR="00C06B44" w:rsidRDefault="00C06B44" w:rsidP="00131E32">
            <w:pPr>
              <w:rPr>
                <w:rFonts w:ascii="Bodo_uzb" w:hAnsi="Bodo_uzb"/>
                <w:sz w:val="28"/>
              </w:rPr>
            </w:pP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10</w:t>
            </w:r>
          </w:p>
        </w:tc>
        <w:tc>
          <w:tcPr>
            <w:tcW w:w="2835" w:type="dxa"/>
            <w:gridSpan w:val="2"/>
          </w:tcPr>
          <w:p w:rsidR="00C06B44" w:rsidRDefault="00C06B44" w:rsidP="00131E32">
            <w:pPr>
              <w:rPr>
                <w:rFonts w:ascii="Bodo_uzb" w:hAnsi="Bodo_uzb"/>
                <w:sz w:val="28"/>
              </w:rPr>
            </w:pPr>
            <w:r>
              <w:rPr>
                <w:rFonts w:ascii="Bodo_uzb" w:hAnsi="Bodo_uzb"/>
                <w:sz w:val="28"/>
              </w:rPr>
              <w:t>Сотиш микдорининг</w:t>
            </w:r>
          </w:p>
          <w:p w:rsidR="00C06B44" w:rsidRDefault="00C06B44" w:rsidP="00131E32">
            <w:pPr>
              <w:rPr>
                <w:rFonts w:ascii="Bodo_uzb" w:hAnsi="Bodo_uzb"/>
                <w:sz w:val="28"/>
              </w:rPr>
            </w:pPr>
            <w:r>
              <w:rPr>
                <w:rFonts w:ascii="Bodo_uzb" w:hAnsi="Bodo_uzb"/>
                <w:sz w:val="28"/>
              </w:rPr>
              <w:t>усиши</w:t>
            </w:r>
          </w:p>
        </w:tc>
        <w:tc>
          <w:tcPr>
            <w:tcW w:w="1134" w:type="dxa"/>
          </w:tcPr>
          <w:p w:rsidR="00C06B44" w:rsidRDefault="00C06B44" w:rsidP="00131E32">
            <w:pPr>
              <w:rPr>
                <w:rFonts w:ascii="Bodo_uzb" w:hAnsi="Bodo_uzb"/>
                <w:sz w:val="28"/>
              </w:rPr>
            </w:pPr>
            <w:r>
              <w:rPr>
                <w:rFonts w:ascii="Bodo_uzb" w:hAnsi="Bodo_uzb"/>
                <w:sz w:val="28"/>
              </w:rPr>
              <w:t>18.00%</w:t>
            </w:r>
          </w:p>
        </w:tc>
        <w:tc>
          <w:tcPr>
            <w:tcW w:w="1134" w:type="dxa"/>
          </w:tcPr>
          <w:p w:rsidR="00C06B44" w:rsidRDefault="00C06B44" w:rsidP="00131E32">
            <w:pPr>
              <w:rPr>
                <w:rFonts w:ascii="Bodo_uzb" w:hAnsi="Bodo_uzb"/>
                <w:sz w:val="28"/>
              </w:rPr>
            </w:pPr>
          </w:p>
        </w:tc>
        <w:tc>
          <w:tcPr>
            <w:tcW w:w="1136" w:type="dxa"/>
          </w:tcPr>
          <w:p w:rsidR="00C06B44" w:rsidRDefault="00C06B44" w:rsidP="00131E32">
            <w:pPr>
              <w:rPr>
                <w:rFonts w:ascii="Bodo_uzb" w:hAnsi="Bodo_uzb"/>
                <w:sz w:val="28"/>
              </w:rPr>
            </w:pPr>
          </w:p>
        </w:tc>
        <w:tc>
          <w:tcPr>
            <w:tcW w:w="1132" w:type="dxa"/>
          </w:tcPr>
          <w:p w:rsidR="00C06B44" w:rsidRDefault="00C06B44" w:rsidP="00131E32">
            <w:pPr>
              <w:rPr>
                <w:rFonts w:ascii="Bodo_uzb" w:hAnsi="Bodo_uzb"/>
                <w:sz w:val="28"/>
              </w:rPr>
            </w:pPr>
          </w:p>
        </w:tc>
        <w:tc>
          <w:tcPr>
            <w:tcW w:w="1134" w:type="dxa"/>
          </w:tcPr>
          <w:p w:rsidR="00C06B44" w:rsidRDefault="00C06B44" w:rsidP="00131E32">
            <w:pPr>
              <w:rPr>
                <w:rFonts w:ascii="Bodo_uzb" w:hAnsi="Bodo_uzb"/>
                <w:sz w:val="28"/>
              </w:rPr>
            </w:pPr>
          </w:p>
        </w:tc>
      </w:tr>
      <w:tr w:rsidR="00C06B44" w:rsidTr="00131E32">
        <w:tblPrEx>
          <w:tblCellMar>
            <w:top w:w="0" w:type="dxa"/>
            <w:bottom w:w="0" w:type="dxa"/>
          </w:tblCellMar>
        </w:tblPrEx>
        <w:tc>
          <w:tcPr>
            <w:tcW w:w="675" w:type="dxa"/>
          </w:tcPr>
          <w:p w:rsidR="00C06B44" w:rsidRDefault="00C06B44" w:rsidP="00131E32">
            <w:pPr>
              <w:rPr>
                <w:rFonts w:ascii="Bodo_uzb" w:hAnsi="Bodo_uzb"/>
                <w:sz w:val="28"/>
              </w:rPr>
            </w:pPr>
            <w:r>
              <w:rPr>
                <w:rFonts w:ascii="Bodo_uzb" w:hAnsi="Bodo_uzb"/>
                <w:sz w:val="28"/>
              </w:rPr>
              <w:t>11</w:t>
            </w:r>
          </w:p>
        </w:tc>
        <w:tc>
          <w:tcPr>
            <w:tcW w:w="2835" w:type="dxa"/>
            <w:gridSpan w:val="2"/>
          </w:tcPr>
          <w:p w:rsidR="00C06B44" w:rsidRDefault="00C06B44" w:rsidP="00131E32">
            <w:pPr>
              <w:rPr>
                <w:rFonts w:ascii="Bodo_uzb" w:hAnsi="Bodo_uzb"/>
                <w:sz w:val="28"/>
              </w:rPr>
            </w:pPr>
            <w:r>
              <w:rPr>
                <w:rFonts w:ascii="Bodo_uzb" w:hAnsi="Bodo_uzb"/>
                <w:sz w:val="28"/>
              </w:rPr>
              <w:t>Бахонинг ўсиши</w:t>
            </w:r>
          </w:p>
        </w:tc>
        <w:tc>
          <w:tcPr>
            <w:tcW w:w="1134" w:type="dxa"/>
          </w:tcPr>
          <w:p w:rsidR="00C06B44" w:rsidRDefault="00C06B44" w:rsidP="00131E32">
            <w:pPr>
              <w:rPr>
                <w:rFonts w:ascii="Bodo_uzb" w:hAnsi="Bodo_uzb"/>
                <w:sz w:val="28"/>
              </w:rPr>
            </w:pPr>
            <w:r>
              <w:rPr>
                <w:rFonts w:ascii="Bodo_uzb" w:hAnsi="Bodo_uzb"/>
                <w:sz w:val="28"/>
              </w:rPr>
              <w:t>5.00%</w:t>
            </w:r>
          </w:p>
        </w:tc>
        <w:tc>
          <w:tcPr>
            <w:tcW w:w="1134" w:type="dxa"/>
          </w:tcPr>
          <w:p w:rsidR="00C06B44" w:rsidRDefault="00C06B44" w:rsidP="00131E32">
            <w:pPr>
              <w:rPr>
                <w:rFonts w:ascii="Bodo_uzb" w:hAnsi="Bodo_uzb"/>
                <w:sz w:val="28"/>
              </w:rPr>
            </w:pPr>
          </w:p>
        </w:tc>
        <w:tc>
          <w:tcPr>
            <w:tcW w:w="1136" w:type="dxa"/>
          </w:tcPr>
          <w:p w:rsidR="00C06B44" w:rsidRDefault="00C06B44" w:rsidP="00131E32">
            <w:pPr>
              <w:rPr>
                <w:rFonts w:ascii="Bodo_uzb" w:hAnsi="Bodo_uzb"/>
                <w:sz w:val="28"/>
              </w:rPr>
            </w:pPr>
          </w:p>
        </w:tc>
        <w:tc>
          <w:tcPr>
            <w:tcW w:w="1132" w:type="dxa"/>
          </w:tcPr>
          <w:p w:rsidR="00C06B44" w:rsidRDefault="00C06B44" w:rsidP="00131E32">
            <w:pPr>
              <w:rPr>
                <w:rFonts w:ascii="Bodo_uzb" w:hAnsi="Bodo_uzb"/>
                <w:sz w:val="28"/>
              </w:rPr>
            </w:pPr>
          </w:p>
        </w:tc>
        <w:tc>
          <w:tcPr>
            <w:tcW w:w="1134" w:type="dxa"/>
          </w:tcPr>
          <w:p w:rsidR="00C06B44" w:rsidRDefault="00C06B44" w:rsidP="00131E32">
            <w:pPr>
              <w:rPr>
                <w:rFonts w:ascii="Bodo_uzb" w:hAnsi="Bodo_uzb"/>
                <w:sz w:val="28"/>
              </w:rPr>
            </w:pPr>
          </w:p>
        </w:tc>
      </w:tr>
    </w:tbl>
    <w:p w:rsidR="00C06B44" w:rsidRDefault="00C06B44" w:rsidP="00C06B44">
      <w:pPr>
        <w:ind w:firstLine="720"/>
        <w:jc w:val="both"/>
        <w:rPr>
          <w:rFonts w:ascii="Bodo_uzb" w:hAnsi="Bodo_uzb"/>
          <w:sz w:val="28"/>
        </w:rPr>
      </w:pPr>
      <w:r>
        <w:rPr>
          <w:rFonts w:ascii="Bodo_uzb" w:hAnsi="Bodo_uzb"/>
          <w:sz w:val="28"/>
        </w:rPr>
        <w:t>Электрон жадвални вужудга келтириш устун ва сатрлар номларини кир</w:t>
      </w:r>
      <w:r>
        <w:rPr>
          <w:rFonts w:ascii="Bodo_uzb" w:hAnsi="Bodo_uzb"/>
          <w:sz w:val="28"/>
        </w:rPr>
        <w:t>и</w:t>
      </w:r>
      <w:r>
        <w:rPr>
          <w:rFonts w:ascii="Bodo_uzb" w:hAnsi="Bodo_uzb"/>
          <w:sz w:val="28"/>
        </w:rPr>
        <w:t>тишдан бошланади. Бизнинг жадвалимизда устунлар - башорат даврини ташкил қилувчи йиллар бўлса, сатрлар башорат қилинаётган молиявий кўрсаткичлардир. Бундан ташқари жадвалга йўл қўйилган башорат фаразлари киради.</w:t>
      </w:r>
    </w:p>
    <w:p w:rsidR="00C06B44" w:rsidRDefault="00C06B44" w:rsidP="00C06B44">
      <w:pPr>
        <w:ind w:firstLine="720"/>
        <w:jc w:val="both"/>
        <w:rPr>
          <w:rFonts w:ascii="Bodo_uzb" w:hAnsi="Bodo_uzb"/>
          <w:sz w:val="28"/>
        </w:rPr>
      </w:pPr>
      <w:r>
        <w:rPr>
          <w:rFonts w:ascii="Bodo_uzb" w:hAnsi="Bodo_uzb"/>
          <w:sz w:val="28"/>
        </w:rPr>
        <w:t>Кейин 1-йил мисолимизда 2000й киритилади. Булар қисман сон (сотиш миқдори, сотиш нархи),  қисман формулани ташкил қилади. Масалан, В5 к</w:t>
      </w:r>
      <w:r>
        <w:rPr>
          <w:rFonts w:ascii="Bodo_uzb" w:hAnsi="Bodo_uzb"/>
          <w:sz w:val="28"/>
        </w:rPr>
        <w:t>а</w:t>
      </w:r>
      <w:r>
        <w:rPr>
          <w:rFonts w:ascii="Bodo_uzb" w:hAnsi="Bodo_uzb"/>
          <w:sz w:val="28"/>
        </w:rPr>
        <w:t xml:space="preserve">такчасига даромадни ҳисоблаш формуласи </w:t>
      </w:r>
      <w:r>
        <w:rPr>
          <w:sz w:val="28"/>
        </w:rPr>
        <w:t>қ</w:t>
      </w:r>
      <w:r w:rsidRPr="00725085">
        <w:rPr>
          <w:sz w:val="28"/>
        </w:rPr>
        <w:t xml:space="preserve">В3 </w:t>
      </w:r>
      <w:r w:rsidRPr="00725085">
        <w:rPr>
          <w:sz w:val="28"/>
        </w:rPr>
        <w:sym w:font="Monotype Sorts" w:char="F053"/>
      </w:r>
      <w:r w:rsidRPr="00725085">
        <w:rPr>
          <w:sz w:val="28"/>
        </w:rPr>
        <w:t xml:space="preserve"> В4</w:t>
      </w:r>
      <w:r>
        <w:rPr>
          <w:sz w:val="28"/>
        </w:rPr>
        <w:t xml:space="preserve"> ёзилса</w:t>
      </w:r>
      <w:r>
        <w:rPr>
          <w:rFonts w:ascii="Bodo_uzb" w:hAnsi="Bodo_uzb"/>
          <w:sz w:val="28"/>
        </w:rPr>
        <w:t xml:space="preserve">, В7 катакчасига фойдани ҳисоблаш формуласи </w:t>
      </w:r>
      <w:r>
        <w:rPr>
          <w:sz w:val="28"/>
        </w:rPr>
        <w:t>қ</w:t>
      </w:r>
      <w:r w:rsidRPr="00725085">
        <w:rPr>
          <w:sz w:val="28"/>
        </w:rPr>
        <w:t>В5-В6</w:t>
      </w:r>
      <w:r>
        <w:rPr>
          <w:rFonts w:ascii="Bodo_uzb" w:hAnsi="Bodo_uzb"/>
          <w:sz w:val="28"/>
        </w:rPr>
        <w:t xml:space="preserve"> ёзилади. Шу билан бирга В10 ва В11 к</w:t>
      </w:r>
      <w:r>
        <w:rPr>
          <w:rFonts w:ascii="Bodo_uzb" w:hAnsi="Bodo_uzb"/>
          <w:sz w:val="28"/>
        </w:rPr>
        <w:t>а</w:t>
      </w:r>
      <w:r>
        <w:rPr>
          <w:rFonts w:ascii="Bodo_uzb" w:hAnsi="Bodo_uzb"/>
          <w:sz w:val="28"/>
        </w:rPr>
        <w:t>такчаларига йўл қўйилган башорат фаразларини ифодаловчи сонли маълумо</w:t>
      </w:r>
      <w:r>
        <w:rPr>
          <w:rFonts w:ascii="Bodo_uzb" w:hAnsi="Bodo_uzb"/>
          <w:sz w:val="28"/>
        </w:rPr>
        <w:t>т</w:t>
      </w:r>
      <w:r>
        <w:rPr>
          <w:rFonts w:ascii="Bodo_uzb" w:hAnsi="Bodo_uzb"/>
          <w:sz w:val="28"/>
        </w:rPr>
        <w:t>лар киритилади.</w:t>
      </w:r>
    </w:p>
    <w:p w:rsidR="00C06B44" w:rsidRDefault="00C06B44" w:rsidP="00C06B44">
      <w:pPr>
        <w:ind w:firstLine="720"/>
        <w:jc w:val="both"/>
        <w:rPr>
          <w:rFonts w:ascii="Bodo_uzb" w:hAnsi="Bodo_uzb"/>
          <w:sz w:val="28"/>
        </w:rPr>
      </w:pPr>
      <w:r>
        <w:rPr>
          <w:rFonts w:ascii="Bodo_uzb" w:hAnsi="Bodo_uzb"/>
          <w:sz w:val="28"/>
        </w:rPr>
        <w:t>Жадвалимизни лойиҳалаштиришнинг энг мураккаб лаҳзаси - бу икки</w:t>
      </w:r>
      <w:r>
        <w:rPr>
          <w:rFonts w:ascii="Bodo_uzb" w:hAnsi="Bodo_uzb"/>
          <w:sz w:val="28"/>
        </w:rPr>
        <w:t>н</w:t>
      </w:r>
      <w:r>
        <w:rPr>
          <w:rFonts w:ascii="Bodo_uzb" w:hAnsi="Bodo_uzb"/>
          <w:sz w:val="28"/>
        </w:rPr>
        <w:t>чи йил (яъни 2001й.) устунига формулалар киритишдир.</w:t>
      </w:r>
    </w:p>
    <w:p w:rsidR="00C06B44" w:rsidRDefault="00C06B44" w:rsidP="00C06B44">
      <w:pPr>
        <w:ind w:firstLine="720"/>
        <w:jc w:val="both"/>
        <w:rPr>
          <w:rFonts w:ascii="Bodo_uzb" w:hAnsi="Bodo_uzb"/>
          <w:sz w:val="28"/>
        </w:rPr>
      </w:pPr>
      <w:r>
        <w:rPr>
          <w:rFonts w:ascii="Bodo_uzb" w:hAnsi="Bodo_uzb"/>
          <w:sz w:val="28"/>
        </w:rPr>
        <w:t xml:space="preserve">Бу формулалар 1-йил натижалари билан бирга башорат фаразларини ҳам акс эттиради. Масалан, 2001- йилдаги сотиш миқдори 2000-йилдаги сотиш миқдорини башорат фаразларида кўрсатилган ўсиш фоизига кўпайтмасига тенг, яъни С3 катагига   </w:t>
      </w:r>
      <w:r>
        <w:rPr>
          <w:sz w:val="28"/>
        </w:rPr>
        <w:t>қ В3+В3 *8 В10</w:t>
      </w:r>
      <w:r>
        <w:rPr>
          <w:rFonts w:ascii="Bodo_uzb" w:hAnsi="Bodo_uzb"/>
          <w:sz w:val="28"/>
        </w:rPr>
        <w:t xml:space="preserve"> формуласи ёзилади.</w:t>
      </w:r>
    </w:p>
    <w:p w:rsidR="00C06B44" w:rsidRDefault="00C06B44" w:rsidP="00C06B44">
      <w:pPr>
        <w:ind w:firstLine="720"/>
        <w:jc w:val="both"/>
        <w:rPr>
          <w:rFonts w:ascii="Bodo_uzb" w:hAnsi="Bodo_uzb"/>
          <w:sz w:val="28"/>
        </w:rPr>
      </w:pPr>
    </w:p>
    <w:p w:rsidR="00C06B44" w:rsidRDefault="00C06B44" w:rsidP="00C06B44">
      <w:pPr>
        <w:numPr>
          <w:ilvl w:val="0"/>
          <w:numId w:val="1"/>
        </w:numPr>
        <w:jc w:val="center"/>
        <w:rPr>
          <w:rFonts w:ascii="Bodo_uzb" w:hAnsi="Bodo_uzb"/>
          <w:b/>
          <w:sz w:val="28"/>
        </w:rPr>
      </w:pPr>
      <w:r>
        <w:rPr>
          <w:rFonts w:ascii="Bodo_uzb" w:hAnsi="Bodo_uzb"/>
          <w:b/>
          <w:sz w:val="28"/>
        </w:rPr>
        <w:t>Жадвал процессорининг интерфейси</w:t>
      </w:r>
    </w:p>
    <w:p w:rsidR="00C06B44" w:rsidRDefault="00C06B44" w:rsidP="00C06B44">
      <w:pPr>
        <w:jc w:val="center"/>
        <w:rPr>
          <w:rFonts w:ascii="Bodo_uzb" w:hAnsi="Bodo_uzb"/>
          <w:b/>
          <w:sz w:val="28"/>
        </w:rPr>
      </w:pPr>
    </w:p>
    <w:p w:rsidR="00C06B44" w:rsidRDefault="00C06B44" w:rsidP="00C06B44">
      <w:pPr>
        <w:jc w:val="both"/>
        <w:rPr>
          <w:rFonts w:ascii="Bodo_uzb" w:hAnsi="Bodo_uzb"/>
          <w:sz w:val="28"/>
        </w:rPr>
      </w:pPr>
      <w:r>
        <w:rPr>
          <w:rFonts w:ascii="Bodo_uzb" w:hAnsi="Bodo_uzb"/>
          <w:sz w:val="28"/>
        </w:rPr>
        <w:tab/>
        <w:t>Электрон жадвал билан ишлашда экранга жадвалнинг иш майдони ва бошқариш иш майдони ва бошқариш панели чиқарилади (10.2-расм). Бошқариш панели, одатда ўз ичига қуйидагиларни олади:</w:t>
      </w:r>
    </w:p>
    <w:p w:rsidR="00C06B44" w:rsidRDefault="00C06B44" w:rsidP="00C06B44">
      <w:pPr>
        <w:numPr>
          <w:ilvl w:val="0"/>
          <w:numId w:val="4"/>
        </w:numPr>
        <w:jc w:val="both"/>
        <w:rPr>
          <w:rFonts w:ascii="Bodo_uzb" w:hAnsi="Bodo_uzb"/>
          <w:sz w:val="28"/>
        </w:rPr>
      </w:pPr>
      <w:r>
        <w:rPr>
          <w:rFonts w:ascii="Bodo_uzb" w:hAnsi="Bodo_uzb"/>
          <w:sz w:val="28"/>
        </w:rPr>
        <w:t>Бош меню;</w:t>
      </w:r>
    </w:p>
    <w:p w:rsidR="00C06B44" w:rsidRDefault="00C06B44" w:rsidP="00C06B44">
      <w:pPr>
        <w:numPr>
          <w:ilvl w:val="0"/>
          <w:numId w:val="4"/>
        </w:numPr>
        <w:jc w:val="both"/>
        <w:rPr>
          <w:rFonts w:ascii="Bodo_uzb" w:hAnsi="Bodo_uzb"/>
          <w:sz w:val="28"/>
        </w:rPr>
      </w:pPr>
      <w:r>
        <w:rPr>
          <w:rFonts w:ascii="Bodo_uzb" w:hAnsi="Bodo_uzb"/>
          <w:sz w:val="28"/>
        </w:rPr>
        <w:t>Бошқаришнинг ёрдамчи худуди (области);</w:t>
      </w:r>
    </w:p>
    <w:p w:rsidR="00C06B44" w:rsidRDefault="00C06B44" w:rsidP="00C06B44">
      <w:pPr>
        <w:numPr>
          <w:ilvl w:val="0"/>
          <w:numId w:val="4"/>
        </w:numPr>
        <w:jc w:val="both"/>
        <w:rPr>
          <w:rFonts w:ascii="Bodo_uzb" w:hAnsi="Bodo_uzb"/>
          <w:sz w:val="28"/>
        </w:rPr>
      </w:pPr>
      <w:r>
        <w:rPr>
          <w:rFonts w:ascii="Bodo_uzb" w:hAnsi="Bodo_uzb"/>
          <w:sz w:val="28"/>
        </w:rPr>
        <w:t>Киритиш сатри;</w:t>
      </w:r>
    </w:p>
    <w:p w:rsidR="00C06B44" w:rsidRDefault="00C06B44" w:rsidP="00C06B44">
      <w:pPr>
        <w:numPr>
          <w:ilvl w:val="0"/>
          <w:numId w:val="4"/>
        </w:numPr>
        <w:jc w:val="both"/>
        <w:rPr>
          <w:rFonts w:ascii="Bodo_uzb" w:hAnsi="Bodo_uzb"/>
          <w:sz w:val="28"/>
        </w:rPr>
      </w:pPr>
      <w:r>
        <w:rPr>
          <w:rFonts w:ascii="Bodo_uzb" w:hAnsi="Bodo_uzb"/>
          <w:sz w:val="28"/>
        </w:rPr>
        <w:t>Айтиб туриш (суфлёр) сатри.</w:t>
      </w:r>
    </w:p>
    <w:p w:rsidR="00C06B44" w:rsidRDefault="00C06B44" w:rsidP="00C06B44">
      <w:pPr>
        <w:jc w:val="both"/>
        <w:rPr>
          <w:rFonts w:ascii="Bodo_uzb" w:hAnsi="Bodo_uzb"/>
          <w:sz w:val="28"/>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26"/>
        <w:gridCol w:w="850"/>
        <w:gridCol w:w="567"/>
        <w:gridCol w:w="567"/>
        <w:gridCol w:w="567"/>
        <w:gridCol w:w="599"/>
        <w:gridCol w:w="630"/>
        <w:gridCol w:w="630"/>
        <w:gridCol w:w="630"/>
        <w:gridCol w:w="630"/>
        <w:gridCol w:w="1276"/>
      </w:tblGrid>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5670" w:type="dxa"/>
            <w:gridSpan w:val="9"/>
            <w:tcBorders>
              <w:left w:val="nil"/>
              <w:right w:val="nil"/>
            </w:tcBorders>
          </w:tcPr>
          <w:p w:rsidR="00C06B44" w:rsidRDefault="00C06B44" w:rsidP="00131E32">
            <w:pPr>
              <w:jc w:val="both"/>
              <w:rPr>
                <w:rFonts w:ascii="Bodo_uzb" w:hAnsi="Bodo_uzb"/>
                <w:sz w:val="28"/>
              </w:rPr>
            </w:pPr>
            <w:r>
              <w:rPr>
                <w:rFonts w:ascii="Bodo_uzb" w:hAnsi="Bodo_uzb"/>
                <w:sz w:val="28"/>
              </w:rPr>
              <w:t>Бош меню командалари</w:t>
            </w:r>
          </w:p>
        </w:tc>
        <w:tc>
          <w:tcPr>
            <w:tcW w:w="1276" w:type="dxa"/>
            <w:tcBorders>
              <w:top w:val="nil"/>
              <w:bottom w:val="nil"/>
              <w:right w:val="nil"/>
            </w:tcBorders>
          </w:tcPr>
          <w:p w:rsidR="00C06B44" w:rsidRDefault="00C06B44" w:rsidP="00131E32">
            <w:pPr>
              <w:jc w:val="both"/>
              <w:rPr>
                <w:rFonts w:ascii="Bodo_uzb" w:hAnsi="Bodo_uzb"/>
                <w:sz w:val="28"/>
              </w:rPr>
            </w:pP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5670" w:type="dxa"/>
            <w:gridSpan w:val="9"/>
            <w:tcBorders>
              <w:left w:val="nil"/>
              <w:right w:val="nil"/>
            </w:tcBorders>
          </w:tcPr>
          <w:p w:rsidR="00C06B44" w:rsidRDefault="00C06B44" w:rsidP="00131E32">
            <w:pPr>
              <w:jc w:val="both"/>
              <w:rPr>
                <w:rFonts w:ascii="Bodo_uzb" w:hAnsi="Bodo_uzb"/>
                <w:sz w:val="28"/>
              </w:rPr>
            </w:pPr>
            <w:r>
              <w:rPr>
                <w:rFonts w:ascii="Bodo_uzb" w:hAnsi="Bodo_uzb"/>
                <w:sz w:val="28"/>
              </w:rPr>
              <w:t>Бошкаришнинг ёрдамчи худуди</w:t>
            </w:r>
          </w:p>
        </w:tc>
        <w:tc>
          <w:tcPr>
            <w:tcW w:w="1276" w:type="dxa"/>
            <w:tcBorders>
              <w:top w:val="nil"/>
              <w:bottom w:val="nil"/>
              <w:right w:val="nil"/>
            </w:tcBorders>
          </w:tcPr>
          <w:p w:rsidR="00C06B44" w:rsidRDefault="00C06B44" w:rsidP="00131E32">
            <w:pPr>
              <w:jc w:val="both"/>
              <w:rPr>
                <w:rFonts w:ascii="Bodo_uzb" w:hAnsi="Bodo_uzb"/>
                <w:sz w:val="28"/>
              </w:rPr>
            </w:pP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5670" w:type="dxa"/>
            <w:gridSpan w:val="9"/>
            <w:tcBorders>
              <w:left w:val="nil"/>
              <w:right w:val="nil"/>
            </w:tcBorders>
          </w:tcPr>
          <w:p w:rsidR="00C06B44" w:rsidRDefault="00C06B44" w:rsidP="00131E32">
            <w:pPr>
              <w:jc w:val="both"/>
              <w:rPr>
                <w:rFonts w:ascii="Bodo_uzb" w:hAnsi="Bodo_uzb"/>
                <w:sz w:val="28"/>
              </w:rPr>
            </w:pPr>
            <w:r>
              <w:rPr>
                <w:rFonts w:ascii="Bodo_uzb" w:hAnsi="Bodo_uzb"/>
                <w:sz w:val="28"/>
              </w:rPr>
              <w:t>Киритиш сатри</w:t>
            </w:r>
          </w:p>
        </w:tc>
        <w:tc>
          <w:tcPr>
            <w:tcW w:w="1276" w:type="dxa"/>
            <w:tcBorders>
              <w:top w:val="nil"/>
              <w:bottom w:val="nil"/>
              <w:right w:val="nil"/>
            </w:tcBorders>
          </w:tcPr>
          <w:p w:rsidR="00C06B44" w:rsidRDefault="00C06B44" w:rsidP="00131E32">
            <w:pPr>
              <w:jc w:val="both"/>
              <w:rPr>
                <w:rFonts w:ascii="Bodo_uzb" w:hAnsi="Bodo_uzb"/>
                <w:sz w:val="28"/>
              </w:rPr>
            </w:pP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850" w:type="dxa"/>
            <w:tcBorders>
              <w:left w:val="nil"/>
            </w:tcBorders>
          </w:tcPr>
          <w:p w:rsidR="00C06B44" w:rsidRDefault="00C06B44" w:rsidP="00131E32">
            <w:pPr>
              <w:jc w:val="both"/>
              <w:rPr>
                <w:rFonts w:ascii="Bodo_uzb" w:hAnsi="Bodo_uzb"/>
                <w:sz w:val="28"/>
              </w:rPr>
            </w:pPr>
          </w:p>
        </w:tc>
        <w:tc>
          <w:tcPr>
            <w:tcW w:w="567" w:type="dxa"/>
          </w:tcPr>
          <w:p w:rsidR="00C06B44" w:rsidRDefault="00C06B44" w:rsidP="00131E32">
            <w:pPr>
              <w:jc w:val="both"/>
              <w:rPr>
                <w:rFonts w:ascii="Bodo_uzb" w:hAnsi="Bodo_uzb"/>
                <w:sz w:val="28"/>
              </w:rPr>
            </w:pPr>
            <w:r>
              <w:rPr>
                <w:rFonts w:ascii="Bodo_uzb" w:hAnsi="Bodo_uzb"/>
                <w:sz w:val="28"/>
                <w:lang w:val="en-US"/>
              </w:rPr>
              <w:t>A</w:t>
            </w:r>
          </w:p>
        </w:tc>
        <w:tc>
          <w:tcPr>
            <w:tcW w:w="567" w:type="dxa"/>
          </w:tcPr>
          <w:p w:rsidR="00C06B44" w:rsidRDefault="00C06B44" w:rsidP="00131E32">
            <w:pPr>
              <w:jc w:val="both"/>
              <w:rPr>
                <w:rFonts w:ascii="Bodo_uzb" w:hAnsi="Bodo_uzb"/>
                <w:sz w:val="28"/>
                <w:lang w:val="de-DE"/>
              </w:rPr>
            </w:pPr>
            <w:r>
              <w:rPr>
                <w:rFonts w:ascii="Bodo_uzb" w:hAnsi="Bodo_uzb"/>
                <w:sz w:val="28"/>
                <w:lang w:val="de-DE"/>
              </w:rPr>
              <w:t>B</w:t>
            </w:r>
          </w:p>
        </w:tc>
        <w:tc>
          <w:tcPr>
            <w:tcW w:w="567" w:type="dxa"/>
          </w:tcPr>
          <w:p w:rsidR="00C06B44" w:rsidRDefault="00C06B44" w:rsidP="00131E32">
            <w:pPr>
              <w:jc w:val="both"/>
              <w:rPr>
                <w:rFonts w:ascii="Bodo_uzb" w:hAnsi="Bodo_uzb"/>
                <w:sz w:val="28"/>
                <w:lang w:val="de-DE"/>
              </w:rPr>
            </w:pPr>
            <w:r>
              <w:rPr>
                <w:rFonts w:ascii="Bodo_uzb" w:hAnsi="Bodo_uzb"/>
                <w:sz w:val="28"/>
                <w:lang w:val="de-DE"/>
              </w:rPr>
              <w:t>C</w:t>
            </w:r>
          </w:p>
        </w:tc>
        <w:tc>
          <w:tcPr>
            <w:tcW w:w="599" w:type="dxa"/>
          </w:tcPr>
          <w:p w:rsidR="00C06B44" w:rsidRDefault="00C06B44" w:rsidP="00131E32">
            <w:pPr>
              <w:jc w:val="both"/>
              <w:rPr>
                <w:rFonts w:ascii="Bodo_uzb" w:hAnsi="Bodo_uzb"/>
                <w:sz w:val="28"/>
                <w:lang w:val="de-DE"/>
              </w:rPr>
            </w:pPr>
            <w:r>
              <w:rPr>
                <w:rFonts w:ascii="Bodo_uzb" w:hAnsi="Bodo_uzb"/>
                <w:sz w:val="28"/>
                <w:lang w:val="de-DE"/>
              </w:rPr>
              <w:t>D</w:t>
            </w:r>
          </w:p>
        </w:tc>
        <w:tc>
          <w:tcPr>
            <w:tcW w:w="630" w:type="dxa"/>
          </w:tcPr>
          <w:p w:rsidR="00C06B44" w:rsidRDefault="00C06B44" w:rsidP="00131E32">
            <w:pPr>
              <w:jc w:val="both"/>
              <w:rPr>
                <w:rFonts w:ascii="Bodo_uzb" w:hAnsi="Bodo_uzb"/>
                <w:sz w:val="28"/>
                <w:lang w:val="de-DE"/>
              </w:rPr>
            </w:pPr>
            <w:r>
              <w:rPr>
                <w:rFonts w:ascii="Bodo_uzb" w:hAnsi="Bodo_uzb"/>
                <w:sz w:val="28"/>
                <w:lang w:val="de-DE"/>
              </w:rPr>
              <w:t>E</w:t>
            </w:r>
          </w:p>
        </w:tc>
        <w:tc>
          <w:tcPr>
            <w:tcW w:w="630" w:type="dxa"/>
          </w:tcPr>
          <w:p w:rsidR="00C06B44" w:rsidRDefault="00C06B44" w:rsidP="00131E32">
            <w:pPr>
              <w:jc w:val="both"/>
              <w:rPr>
                <w:rFonts w:ascii="Bodo_uzb" w:hAnsi="Bodo_uzb"/>
                <w:sz w:val="28"/>
                <w:lang w:val="en-US"/>
              </w:rPr>
            </w:pPr>
            <w:r>
              <w:rPr>
                <w:rFonts w:ascii="Bodo_uzb" w:hAnsi="Bodo_uzb"/>
                <w:sz w:val="28"/>
                <w:lang w:val="en-US"/>
              </w:rPr>
              <w:t>F</w:t>
            </w:r>
          </w:p>
        </w:tc>
        <w:tc>
          <w:tcPr>
            <w:tcW w:w="630" w:type="dxa"/>
          </w:tcPr>
          <w:p w:rsidR="00C06B44" w:rsidRDefault="00C06B44" w:rsidP="00131E32">
            <w:pPr>
              <w:jc w:val="both"/>
              <w:rPr>
                <w:rFonts w:ascii="Bodo_uzb" w:hAnsi="Bodo_uzb"/>
                <w:sz w:val="28"/>
                <w:lang w:val="en-US"/>
              </w:rPr>
            </w:pPr>
            <w:r>
              <w:rPr>
                <w:rFonts w:ascii="Bodo_uzb" w:hAnsi="Bodo_uzb"/>
                <w:sz w:val="28"/>
                <w:lang w:val="en-US"/>
              </w:rPr>
              <w:t>G</w:t>
            </w:r>
          </w:p>
        </w:tc>
        <w:tc>
          <w:tcPr>
            <w:tcW w:w="630" w:type="dxa"/>
            <w:tcBorders>
              <w:right w:val="nil"/>
            </w:tcBorders>
          </w:tcPr>
          <w:p w:rsidR="00C06B44" w:rsidRDefault="00C06B44" w:rsidP="00131E32">
            <w:pPr>
              <w:jc w:val="both"/>
              <w:rPr>
                <w:rFonts w:ascii="Bodo_uzb" w:hAnsi="Bodo_uzb"/>
                <w:sz w:val="28"/>
              </w:rPr>
            </w:pPr>
            <w:r>
              <w:rPr>
                <w:rFonts w:ascii="Bodo_uzb" w:hAnsi="Bodo_uzb"/>
                <w:sz w:val="28"/>
                <w:lang w:val="en-US"/>
              </w:rPr>
              <w:t>H</w:t>
            </w:r>
          </w:p>
        </w:tc>
        <w:tc>
          <w:tcPr>
            <w:tcW w:w="1276" w:type="dxa"/>
            <w:tcBorders>
              <w:top w:val="nil"/>
              <w:bottom w:val="nil"/>
              <w:right w:val="nil"/>
            </w:tcBorders>
          </w:tcPr>
          <w:p w:rsidR="00C06B44" w:rsidRDefault="00C06B44" w:rsidP="00131E32">
            <w:pPr>
              <w:jc w:val="both"/>
              <w:rPr>
                <w:rFonts w:ascii="Bodo_uzb" w:hAnsi="Bodo_uzb"/>
                <w:sz w:val="28"/>
              </w:rPr>
            </w:pP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850" w:type="dxa"/>
            <w:tcBorders>
              <w:left w:val="nil"/>
            </w:tcBorders>
          </w:tcPr>
          <w:p w:rsidR="00C06B44" w:rsidRDefault="00C06B44" w:rsidP="00131E32">
            <w:pPr>
              <w:rPr>
                <w:rFonts w:ascii="Bodo_uzb" w:hAnsi="Bodo_uzb"/>
                <w:sz w:val="28"/>
              </w:rPr>
            </w:pPr>
            <w:r>
              <w:rPr>
                <w:rFonts w:ascii="Bodo_uzb" w:hAnsi="Bodo_uzb"/>
                <w:sz w:val="28"/>
              </w:rPr>
              <w:t>1</w:t>
            </w:r>
          </w:p>
        </w:tc>
        <w:tc>
          <w:tcPr>
            <w:tcW w:w="567"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567"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567"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599"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Borders>
              <w:right w:val="nil"/>
            </w:tcBorders>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1276" w:type="dxa"/>
            <w:tcBorders>
              <w:top w:val="nil"/>
              <w:bottom w:val="nil"/>
              <w:right w:val="nil"/>
            </w:tcBorders>
          </w:tcPr>
          <w:p w:rsidR="00C06B44" w:rsidRDefault="00C06B44" w:rsidP="00131E32">
            <w:pPr>
              <w:pStyle w:val="3"/>
              <w:rPr>
                <w:rFonts w:ascii="Bodo_uzb" w:hAnsi="Bodo_uzb"/>
                <w:sz w:val="28"/>
              </w:rPr>
            </w:pPr>
            <w:r>
              <w:rPr>
                <w:rFonts w:ascii="Bodo_uzb" w:hAnsi="Bodo_uzb"/>
                <w:sz w:val="28"/>
              </w:rPr>
              <w:t>Сатр</w:t>
            </w: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850" w:type="dxa"/>
            <w:tcBorders>
              <w:left w:val="nil"/>
            </w:tcBorders>
          </w:tcPr>
          <w:p w:rsidR="00C06B44" w:rsidRDefault="00C06B44" w:rsidP="00131E32">
            <w:pPr>
              <w:rPr>
                <w:rFonts w:ascii="Bodo_uzb" w:hAnsi="Bodo_uzb"/>
                <w:sz w:val="28"/>
              </w:rPr>
            </w:pPr>
            <w:r>
              <w:rPr>
                <w:rFonts w:ascii="Bodo_uzb" w:hAnsi="Bodo_uzb"/>
                <w:sz w:val="28"/>
              </w:rPr>
              <w:t>2</w:t>
            </w:r>
          </w:p>
        </w:tc>
        <w:tc>
          <w:tcPr>
            <w:tcW w:w="567" w:type="dxa"/>
          </w:tcPr>
          <w:p w:rsidR="00C06B44" w:rsidRDefault="00C06B44" w:rsidP="00131E32">
            <w:pPr>
              <w:jc w:val="both"/>
              <w:rPr>
                <w:rFonts w:ascii="Bodo_uzb" w:hAnsi="Bodo_uzb"/>
                <w:sz w:val="28"/>
              </w:rPr>
            </w:pPr>
          </w:p>
        </w:tc>
        <w:tc>
          <w:tcPr>
            <w:tcW w:w="567" w:type="dxa"/>
          </w:tcPr>
          <w:p w:rsidR="00C06B44" w:rsidRDefault="00C06B44" w:rsidP="00131E32">
            <w:pPr>
              <w:jc w:val="both"/>
              <w:rPr>
                <w:rFonts w:ascii="Bodo_uzb" w:hAnsi="Bodo_uzb"/>
                <w:sz w:val="28"/>
                <w:highlight w:val="darkGray"/>
              </w:rPr>
            </w:pPr>
            <w:r>
              <w:rPr>
                <w:rFonts w:ascii="Bodo_uzb" w:hAnsi="Bodo_uzb"/>
                <w:noProof/>
                <w:sz w:val="28"/>
              </w:rPr>
              <w:pict>
                <v:line id="_x0000_s1030" style="position:absolute;left:0;text-align:left;flip:x;z-index:251664384;mso-position-horizontal-relative:text;mso-position-vertical-relative:text" from="23pt,26.9pt" to="209pt,26.9pt">
                  <v:stroke endarrow="block"/>
                </v:line>
              </w:pict>
            </w:r>
            <w:r>
              <w:rPr>
                <w:rFonts w:ascii="Bodo_uzb" w:hAnsi="Bodo_uzb"/>
                <w:sz w:val="28"/>
                <w:highlight w:val="darkGray"/>
              </w:rPr>
              <w:t xml:space="preserve">     </w:t>
            </w:r>
          </w:p>
        </w:tc>
        <w:tc>
          <w:tcPr>
            <w:tcW w:w="567" w:type="dxa"/>
          </w:tcPr>
          <w:p w:rsidR="00C06B44" w:rsidRDefault="00C06B44" w:rsidP="00131E32">
            <w:pPr>
              <w:jc w:val="both"/>
              <w:rPr>
                <w:rFonts w:ascii="Bodo_uzb" w:hAnsi="Bodo_uzb"/>
                <w:sz w:val="28"/>
              </w:rPr>
            </w:pPr>
          </w:p>
        </w:tc>
        <w:tc>
          <w:tcPr>
            <w:tcW w:w="599"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rPr>
            </w:pPr>
          </w:p>
        </w:tc>
        <w:tc>
          <w:tcPr>
            <w:tcW w:w="630" w:type="dxa"/>
            <w:tcBorders>
              <w:right w:val="nil"/>
            </w:tcBorders>
          </w:tcPr>
          <w:p w:rsidR="00C06B44" w:rsidRDefault="00C06B44" w:rsidP="00131E32">
            <w:pPr>
              <w:jc w:val="both"/>
              <w:rPr>
                <w:rFonts w:ascii="Bodo_uzb" w:hAnsi="Bodo_uzb"/>
                <w:sz w:val="28"/>
              </w:rPr>
            </w:pPr>
          </w:p>
        </w:tc>
        <w:tc>
          <w:tcPr>
            <w:tcW w:w="1276" w:type="dxa"/>
            <w:tcBorders>
              <w:top w:val="nil"/>
              <w:bottom w:val="nil"/>
              <w:right w:val="nil"/>
            </w:tcBorders>
          </w:tcPr>
          <w:p w:rsidR="00C06B44" w:rsidRDefault="00C06B44" w:rsidP="00131E32">
            <w:pPr>
              <w:jc w:val="both"/>
              <w:rPr>
                <w:rFonts w:ascii="Bodo_uzb" w:hAnsi="Bodo_uzb"/>
                <w:sz w:val="28"/>
              </w:rPr>
            </w:pPr>
            <w:r>
              <w:rPr>
                <w:rFonts w:ascii="Bodo_uzb" w:hAnsi="Bodo_uzb"/>
                <w:sz w:val="28"/>
              </w:rPr>
              <w:t xml:space="preserve">           Устун</w:t>
            </w: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r>
              <w:rPr>
                <w:rFonts w:ascii="Bodo_uzb" w:hAnsi="Bodo_uzb"/>
                <w:sz w:val="28"/>
              </w:rPr>
              <w:t xml:space="preserve">Иш </w:t>
            </w:r>
          </w:p>
        </w:tc>
        <w:tc>
          <w:tcPr>
            <w:tcW w:w="850" w:type="dxa"/>
            <w:tcBorders>
              <w:left w:val="nil"/>
            </w:tcBorders>
          </w:tcPr>
          <w:p w:rsidR="00C06B44" w:rsidRDefault="00C06B44" w:rsidP="00131E32">
            <w:pPr>
              <w:rPr>
                <w:rFonts w:ascii="Bodo_uzb" w:hAnsi="Bodo_uzb"/>
                <w:sz w:val="28"/>
              </w:rPr>
            </w:pPr>
            <w:r>
              <w:rPr>
                <w:rFonts w:ascii="Bodo_uzb" w:hAnsi="Bodo_uzb"/>
                <w:sz w:val="28"/>
              </w:rPr>
              <w:t>3</w:t>
            </w:r>
          </w:p>
        </w:tc>
        <w:tc>
          <w:tcPr>
            <w:tcW w:w="567" w:type="dxa"/>
          </w:tcPr>
          <w:p w:rsidR="00C06B44" w:rsidRDefault="00C06B44" w:rsidP="00131E32">
            <w:pPr>
              <w:jc w:val="both"/>
              <w:rPr>
                <w:rFonts w:ascii="Bodo_uzb" w:hAnsi="Bodo_uzb"/>
                <w:sz w:val="28"/>
              </w:rPr>
            </w:pPr>
          </w:p>
        </w:tc>
        <w:tc>
          <w:tcPr>
            <w:tcW w:w="567"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567" w:type="dxa"/>
          </w:tcPr>
          <w:p w:rsidR="00C06B44" w:rsidRDefault="00C06B44" w:rsidP="00131E32">
            <w:pPr>
              <w:jc w:val="both"/>
              <w:rPr>
                <w:rFonts w:ascii="Bodo_uzb" w:hAnsi="Bodo_uzb"/>
                <w:sz w:val="28"/>
              </w:rPr>
            </w:pPr>
          </w:p>
        </w:tc>
        <w:tc>
          <w:tcPr>
            <w:tcW w:w="599"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highlight w:val="darkGray"/>
              </w:rPr>
            </w:pPr>
            <w:r>
              <w:rPr>
                <w:rFonts w:ascii="Bodo_uzb" w:hAnsi="Bodo_uzb"/>
                <w:noProof/>
                <w:sz w:val="28"/>
              </w:rPr>
              <w:pict>
                <v:line id="_x0000_s1026" style="position:absolute;left:0;text-align:left;flip:x;z-index:251660288;mso-position-horizontal-relative:text;mso-position-vertical-relative:text" from="23.35pt,9.7pt" to="59.35pt,9.7pt">
                  <v:stroke endarrow="block"/>
                </v:line>
              </w:pict>
            </w:r>
            <w:r>
              <w:rPr>
                <w:rFonts w:ascii="Bodo_uzb" w:hAnsi="Bodo_uzb"/>
                <w:sz w:val="28"/>
                <w:highlight w:val="darkGray"/>
              </w:rPr>
              <w:t xml:space="preserve">     </w:t>
            </w:r>
          </w:p>
        </w:tc>
        <w:tc>
          <w:tcPr>
            <w:tcW w:w="630" w:type="dxa"/>
            <w:tcBorders>
              <w:right w:val="nil"/>
            </w:tcBorders>
          </w:tcPr>
          <w:p w:rsidR="00C06B44" w:rsidRDefault="00C06B44" w:rsidP="00131E32">
            <w:pPr>
              <w:jc w:val="both"/>
              <w:rPr>
                <w:rFonts w:ascii="Bodo_uzb" w:hAnsi="Bodo_uzb"/>
                <w:sz w:val="28"/>
              </w:rPr>
            </w:pPr>
          </w:p>
        </w:tc>
        <w:tc>
          <w:tcPr>
            <w:tcW w:w="1276" w:type="dxa"/>
            <w:tcBorders>
              <w:top w:val="nil"/>
              <w:bottom w:val="nil"/>
              <w:right w:val="nil"/>
            </w:tcBorders>
          </w:tcPr>
          <w:p w:rsidR="00C06B44" w:rsidRDefault="00C06B44" w:rsidP="00131E32">
            <w:pPr>
              <w:pStyle w:val="3"/>
              <w:rPr>
                <w:rFonts w:ascii="Bodo_uzb" w:hAnsi="Bodo_uzb"/>
                <w:sz w:val="28"/>
              </w:rPr>
            </w:pPr>
            <w:r>
              <w:rPr>
                <w:rFonts w:ascii="Bodo_uzb" w:hAnsi="Bodo_uzb"/>
                <w:sz w:val="28"/>
              </w:rPr>
              <w:t xml:space="preserve">Адреси </w:t>
            </w:r>
            <w:r>
              <w:rPr>
                <w:rFonts w:ascii="Bodo_uzb" w:hAnsi="Bodo_uzb"/>
                <w:sz w:val="28"/>
                <w:lang w:val="en-US"/>
              </w:rPr>
              <w:t>G</w:t>
            </w:r>
            <w:r>
              <w:rPr>
                <w:rFonts w:ascii="Bodo_uzb" w:hAnsi="Bodo_uzb"/>
                <w:sz w:val="28"/>
              </w:rPr>
              <w:t>3 булган к</w:t>
            </w:r>
            <w:r>
              <w:rPr>
                <w:rFonts w:ascii="Bodo_uzb" w:hAnsi="Bodo_uzb"/>
                <w:sz w:val="28"/>
              </w:rPr>
              <w:t>а</w:t>
            </w:r>
            <w:r>
              <w:rPr>
                <w:rFonts w:ascii="Bodo_uzb" w:hAnsi="Bodo_uzb"/>
                <w:sz w:val="28"/>
              </w:rPr>
              <w:t>такча</w:t>
            </w: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r>
              <w:rPr>
                <w:rFonts w:ascii="Bodo_uzb" w:hAnsi="Bodo_uzb"/>
                <w:sz w:val="28"/>
              </w:rPr>
              <w:t>майдони</w:t>
            </w:r>
          </w:p>
        </w:tc>
        <w:tc>
          <w:tcPr>
            <w:tcW w:w="850" w:type="dxa"/>
            <w:tcBorders>
              <w:left w:val="nil"/>
            </w:tcBorders>
          </w:tcPr>
          <w:p w:rsidR="00C06B44" w:rsidRDefault="00C06B44" w:rsidP="00131E32">
            <w:pPr>
              <w:rPr>
                <w:rFonts w:ascii="Bodo_uzb" w:hAnsi="Bodo_uzb"/>
                <w:sz w:val="28"/>
              </w:rPr>
            </w:pPr>
            <w:r>
              <w:rPr>
                <w:rFonts w:ascii="Bodo_uzb" w:hAnsi="Bodo_uzb"/>
                <w:sz w:val="28"/>
              </w:rPr>
              <w:t>4</w:t>
            </w:r>
          </w:p>
        </w:tc>
        <w:tc>
          <w:tcPr>
            <w:tcW w:w="567" w:type="dxa"/>
          </w:tcPr>
          <w:p w:rsidR="00C06B44" w:rsidRDefault="00C06B44" w:rsidP="00131E32">
            <w:pPr>
              <w:jc w:val="both"/>
              <w:rPr>
                <w:rFonts w:ascii="Bodo_uzb" w:hAnsi="Bodo_uzb"/>
                <w:sz w:val="28"/>
              </w:rPr>
            </w:pPr>
          </w:p>
        </w:tc>
        <w:tc>
          <w:tcPr>
            <w:tcW w:w="567"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567" w:type="dxa"/>
          </w:tcPr>
          <w:p w:rsidR="00C06B44" w:rsidRDefault="00C06B44" w:rsidP="00131E32">
            <w:pPr>
              <w:jc w:val="both"/>
              <w:rPr>
                <w:rFonts w:ascii="Bodo_uzb" w:hAnsi="Bodo_uzb"/>
                <w:sz w:val="28"/>
              </w:rPr>
            </w:pPr>
            <w:r>
              <w:rPr>
                <w:rFonts w:ascii="Bodo_uzb" w:hAnsi="Bodo_uzb"/>
                <w:noProof/>
                <w:sz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8" type="#_x0000_t87" style="position:absolute;left:0;text-align:left;margin-left:6.65pt;margin-top:-.7pt;width:6pt;height:54pt;z-index:251662336;mso-position-horizontal-relative:text;mso-position-vertical-relative:text"/>
              </w:pict>
            </w:r>
          </w:p>
        </w:tc>
        <w:tc>
          <w:tcPr>
            <w:tcW w:w="599"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rPr>
            </w:pPr>
            <w:r>
              <w:rPr>
                <w:rFonts w:ascii="Bodo_uzb" w:hAnsi="Bodo_uzb"/>
                <w:noProof/>
                <w:sz w:val="28"/>
              </w:rPr>
              <w:pict>
                <v:line id="_x0000_s1029" style="position:absolute;left:0;text-align:left;flip:x;z-index:251663360;mso-position-horizontal-relative:text;mso-position-vertical-relative:text" from="11.35pt,11.3pt" to="59.35pt,29.3pt">
                  <v:stroke endarrow="block"/>
                </v:line>
              </w:pict>
            </w:r>
            <w:r>
              <w:rPr>
                <w:rFonts w:ascii="Bodo_uzb" w:hAnsi="Bodo_uzb"/>
                <w:noProof/>
                <w:sz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65pt;margin-top:-.7pt;width:6pt;height:54pt;z-index:251661312;mso-position-horizontal-relative:text;mso-position-vertical-relative:text"/>
              </w:pict>
            </w:r>
          </w:p>
        </w:tc>
        <w:tc>
          <w:tcPr>
            <w:tcW w:w="630" w:type="dxa"/>
            <w:tcBorders>
              <w:right w:val="nil"/>
            </w:tcBorders>
          </w:tcPr>
          <w:p w:rsidR="00C06B44" w:rsidRDefault="00C06B44" w:rsidP="00131E32">
            <w:pPr>
              <w:jc w:val="both"/>
              <w:rPr>
                <w:rFonts w:ascii="Bodo_uzb" w:hAnsi="Bodo_uzb"/>
                <w:sz w:val="28"/>
              </w:rPr>
            </w:pPr>
          </w:p>
        </w:tc>
        <w:tc>
          <w:tcPr>
            <w:tcW w:w="1276" w:type="dxa"/>
            <w:tcBorders>
              <w:top w:val="nil"/>
              <w:bottom w:val="nil"/>
              <w:right w:val="nil"/>
            </w:tcBorders>
          </w:tcPr>
          <w:p w:rsidR="00C06B44" w:rsidRDefault="00C06B44" w:rsidP="00131E32">
            <w:pPr>
              <w:pStyle w:val="3"/>
              <w:rPr>
                <w:rFonts w:ascii="Bodo_uzb" w:hAnsi="Bodo_uzb"/>
                <w:sz w:val="28"/>
              </w:rPr>
            </w:pPr>
            <w:r>
              <w:rPr>
                <w:rFonts w:ascii="Bodo_uzb" w:hAnsi="Bodo_uzb"/>
                <w:sz w:val="28"/>
              </w:rPr>
              <w:t xml:space="preserve">Адреси </w:t>
            </w:r>
            <w:r>
              <w:rPr>
                <w:rFonts w:ascii="Bodo_uzb" w:hAnsi="Bodo_uzb"/>
                <w:sz w:val="28"/>
                <w:lang w:val="en-US"/>
              </w:rPr>
              <w:t>D</w:t>
            </w:r>
            <w:r>
              <w:rPr>
                <w:rFonts w:ascii="Bodo_uzb" w:hAnsi="Bodo_uzb"/>
                <w:sz w:val="28"/>
              </w:rPr>
              <w:t>4..</w:t>
            </w:r>
            <w:r>
              <w:rPr>
                <w:rFonts w:ascii="Bodo_uzb" w:hAnsi="Bodo_uzb"/>
                <w:sz w:val="28"/>
                <w:lang w:val="en-US"/>
              </w:rPr>
              <w:t>F</w:t>
            </w:r>
            <w:r>
              <w:rPr>
                <w:rFonts w:ascii="Bodo_uzb" w:hAnsi="Bodo_uzb"/>
                <w:sz w:val="28"/>
              </w:rPr>
              <w:t>5</w:t>
            </w: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850" w:type="dxa"/>
            <w:tcBorders>
              <w:left w:val="nil"/>
            </w:tcBorders>
          </w:tcPr>
          <w:p w:rsidR="00C06B44" w:rsidRDefault="00C06B44" w:rsidP="00131E32">
            <w:pPr>
              <w:rPr>
                <w:rFonts w:ascii="Bodo_uzb" w:hAnsi="Bodo_uzb"/>
                <w:sz w:val="28"/>
              </w:rPr>
            </w:pPr>
            <w:r>
              <w:rPr>
                <w:rFonts w:ascii="Bodo_uzb" w:hAnsi="Bodo_uzb"/>
                <w:sz w:val="28"/>
              </w:rPr>
              <w:t>5</w:t>
            </w:r>
          </w:p>
        </w:tc>
        <w:tc>
          <w:tcPr>
            <w:tcW w:w="567" w:type="dxa"/>
          </w:tcPr>
          <w:p w:rsidR="00C06B44" w:rsidRDefault="00C06B44" w:rsidP="00131E32">
            <w:pPr>
              <w:jc w:val="both"/>
              <w:rPr>
                <w:rFonts w:ascii="Bodo_uzb" w:hAnsi="Bodo_uzb"/>
                <w:sz w:val="28"/>
              </w:rPr>
            </w:pPr>
          </w:p>
        </w:tc>
        <w:tc>
          <w:tcPr>
            <w:tcW w:w="567"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567" w:type="dxa"/>
          </w:tcPr>
          <w:p w:rsidR="00C06B44" w:rsidRDefault="00C06B44" w:rsidP="00131E32">
            <w:pPr>
              <w:jc w:val="both"/>
              <w:rPr>
                <w:rFonts w:ascii="Bodo_uzb" w:hAnsi="Bodo_uzb"/>
                <w:sz w:val="28"/>
              </w:rPr>
            </w:pPr>
          </w:p>
        </w:tc>
        <w:tc>
          <w:tcPr>
            <w:tcW w:w="599"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630" w:type="dxa"/>
          </w:tcPr>
          <w:p w:rsidR="00C06B44" w:rsidRDefault="00C06B44" w:rsidP="00131E32">
            <w:pPr>
              <w:jc w:val="both"/>
              <w:rPr>
                <w:rFonts w:ascii="Bodo_uzb" w:hAnsi="Bodo_uzb"/>
                <w:sz w:val="28"/>
              </w:rPr>
            </w:pPr>
          </w:p>
        </w:tc>
        <w:tc>
          <w:tcPr>
            <w:tcW w:w="630" w:type="dxa"/>
            <w:tcBorders>
              <w:right w:val="nil"/>
            </w:tcBorders>
          </w:tcPr>
          <w:p w:rsidR="00C06B44" w:rsidRDefault="00C06B44" w:rsidP="00131E32">
            <w:pPr>
              <w:jc w:val="both"/>
              <w:rPr>
                <w:rFonts w:ascii="Bodo_uzb" w:hAnsi="Bodo_uzb"/>
                <w:sz w:val="28"/>
              </w:rPr>
            </w:pPr>
          </w:p>
        </w:tc>
        <w:tc>
          <w:tcPr>
            <w:tcW w:w="1276" w:type="dxa"/>
            <w:tcBorders>
              <w:top w:val="nil"/>
              <w:bottom w:val="nil"/>
              <w:right w:val="nil"/>
            </w:tcBorders>
          </w:tcPr>
          <w:p w:rsidR="00C06B44" w:rsidRDefault="00C06B44" w:rsidP="00131E32">
            <w:pPr>
              <w:jc w:val="both"/>
              <w:rPr>
                <w:rFonts w:ascii="Bodo_uzb" w:hAnsi="Bodo_uzb"/>
                <w:sz w:val="28"/>
              </w:rPr>
            </w:pPr>
            <w:r>
              <w:rPr>
                <w:rFonts w:ascii="Bodo_uzb" w:hAnsi="Bodo_uzb"/>
                <w:sz w:val="28"/>
              </w:rPr>
              <w:t>áуëãàí êàòàê÷àëàð</w:t>
            </w:r>
          </w:p>
          <w:p w:rsidR="00C06B44" w:rsidRDefault="00C06B44" w:rsidP="00131E32">
            <w:pPr>
              <w:jc w:val="both"/>
              <w:rPr>
                <w:rFonts w:ascii="Bodo_uzb" w:hAnsi="Bodo_uzb"/>
                <w:sz w:val="28"/>
              </w:rPr>
            </w:pPr>
            <w:r>
              <w:rPr>
                <w:rFonts w:ascii="Bodo_uzb" w:hAnsi="Bodo_uzb"/>
                <w:sz w:val="28"/>
              </w:rPr>
              <w:t xml:space="preserve">áëîêè </w:t>
            </w: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850" w:type="dxa"/>
            <w:tcBorders>
              <w:left w:val="nil"/>
            </w:tcBorders>
          </w:tcPr>
          <w:p w:rsidR="00C06B44" w:rsidRDefault="00C06B44" w:rsidP="00131E32">
            <w:pPr>
              <w:jc w:val="both"/>
              <w:rPr>
                <w:rFonts w:ascii="Bodo_uzb" w:hAnsi="Bodo_uzb"/>
                <w:sz w:val="28"/>
              </w:rPr>
            </w:pPr>
            <w:r>
              <w:rPr>
                <w:rFonts w:ascii="Bodo_uzb" w:hAnsi="Bodo_uzb"/>
                <w:sz w:val="28"/>
              </w:rPr>
              <w:t>…</w:t>
            </w:r>
          </w:p>
        </w:tc>
        <w:tc>
          <w:tcPr>
            <w:tcW w:w="567" w:type="dxa"/>
          </w:tcPr>
          <w:p w:rsidR="00C06B44" w:rsidRDefault="00C06B44" w:rsidP="00131E32">
            <w:pPr>
              <w:jc w:val="both"/>
              <w:rPr>
                <w:rFonts w:ascii="Bodo_uzb" w:hAnsi="Bodo_uzb"/>
                <w:sz w:val="28"/>
              </w:rPr>
            </w:pPr>
          </w:p>
        </w:tc>
        <w:tc>
          <w:tcPr>
            <w:tcW w:w="567" w:type="dxa"/>
          </w:tcPr>
          <w:p w:rsidR="00C06B44" w:rsidRDefault="00C06B44" w:rsidP="00131E32">
            <w:pPr>
              <w:jc w:val="both"/>
              <w:rPr>
                <w:rFonts w:ascii="Bodo_uzb" w:hAnsi="Bodo_uzb"/>
                <w:sz w:val="28"/>
                <w:highlight w:val="darkGray"/>
              </w:rPr>
            </w:pPr>
            <w:r>
              <w:rPr>
                <w:rFonts w:ascii="Bodo_uzb" w:hAnsi="Bodo_uzb"/>
                <w:sz w:val="28"/>
                <w:highlight w:val="darkGray"/>
              </w:rPr>
              <w:t xml:space="preserve">    </w:t>
            </w:r>
          </w:p>
        </w:tc>
        <w:tc>
          <w:tcPr>
            <w:tcW w:w="567" w:type="dxa"/>
          </w:tcPr>
          <w:p w:rsidR="00C06B44" w:rsidRDefault="00C06B44" w:rsidP="00131E32">
            <w:pPr>
              <w:jc w:val="both"/>
              <w:rPr>
                <w:rFonts w:ascii="Bodo_uzb" w:hAnsi="Bodo_uzb"/>
                <w:sz w:val="28"/>
              </w:rPr>
            </w:pPr>
          </w:p>
        </w:tc>
        <w:tc>
          <w:tcPr>
            <w:tcW w:w="599"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rPr>
            </w:pPr>
          </w:p>
        </w:tc>
        <w:tc>
          <w:tcPr>
            <w:tcW w:w="630" w:type="dxa"/>
          </w:tcPr>
          <w:p w:rsidR="00C06B44" w:rsidRDefault="00C06B44" w:rsidP="00131E32">
            <w:pPr>
              <w:jc w:val="both"/>
              <w:rPr>
                <w:rFonts w:ascii="Bodo_uzb" w:hAnsi="Bodo_uzb"/>
                <w:sz w:val="28"/>
              </w:rPr>
            </w:pPr>
          </w:p>
        </w:tc>
        <w:tc>
          <w:tcPr>
            <w:tcW w:w="630" w:type="dxa"/>
            <w:tcBorders>
              <w:right w:val="nil"/>
            </w:tcBorders>
          </w:tcPr>
          <w:p w:rsidR="00C06B44" w:rsidRDefault="00C06B44" w:rsidP="00131E32">
            <w:pPr>
              <w:jc w:val="both"/>
              <w:rPr>
                <w:rFonts w:ascii="Bodo_uzb" w:hAnsi="Bodo_uzb"/>
                <w:sz w:val="28"/>
              </w:rPr>
            </w:pPr>
          </w:p>
        </w:tc>
        <w:tc>
          <w:tcPr>
            <w:tcW w:w="1276" w:type="dxa"/>
            <w:tcBorders>
              <w:top w:val="nil"/>
              <w:bottom w:val="nil"/>
              <w:right w:val="nil"/>
            </w:tcBorders>
          </w:tcPr>
          <w:p w:rsidR="00C06B44" w:rsidRDefault="00C06B44" w:rsidP="00131E32">
            <w:pPr>
              <w:jc w:val="both"/>
              <w:rPr>
                <w:rFonts w:ascii="Bodo_uzb" w:hAnsi="Bodo_uzb"/>
                <w:sz w:val="28"/>
              </w:rPr>
            </w:pPr>
          </w:p>
        </w:tc>
      </w:tr>
      <w:tr w:rsidR="00C06B44" w:rsidTr="00131E32">
        <w:tblPrEx>
          <w:tblCellMar>
            <w:top w:w="0" w:type="dxa"/>
            <w:bottom w:w="0" w:type="dxa"/>
          </w:tblCellMar>
        </w:tblPrEx>
        <w:tc>
          <w:tcPr>
            <w:tcW w:w="1526" w:type="dxa"/>
            <w:tcBorders>
              <w:top w:val="nil"/>
              <w:left w:val="nil"/>
              <w:bottom w:val="nil"/>
            </w:tcBorders>
          </w:tcPr>
          <w:p w:rsidR="00C06B44" w:rsidRDefault="00C06B44" w:rsidP="00131E32">
            <w:pPr>
              <w:jc w:val="both"/>
              <w:rPr>
                <w:rFonts w:ascii="Bodo_uzb" w:hAnsi="Bodo_uzb"/>
                <w:sz w:val="28"/>
              </w:rPr>
            </w:pPr>
          </w:p>
        </w:tc>
        <w:tc>
          <w:tcPr>
            <w:tcW w:w="5670" w:type="dxa"/>
            <w:gridSpan w:val="9"/>
            <w:tcBorders>
              <w:left w:val="nil"/>
              <w:right w:val="nil"/>
            </w:tcBorders>
          </w:tcPr>
          <w:p w:rsidR="00C06B44" w:rsidRDefault="00C06B44" w:rsidP="00131E32">
            <w:pPr>
              <w:jc w:val="both"/>
              <w:rPr>
                <w:rFonts w:ascii="Bodo_uzb" w:hAnsi="Bodo_uzb"/>
                <w:sz w:val="28"/>
              </w:rPr>
            </w:pPr>
            <w:r>
              <w:rPr>
                <w:rFonts w:ascii="Bodo_uzb" w:hAnsi="Bodo_uzb"/>
                <w:sz w:val="28"/>
              </w:rPr>
              <w:t>Ñóôë¸ð ñàòðè</w:t>
            </w:r>
          </w:p>
        </w:tc>
        <w:tc>
          <w:tcPr>
            <w:tcW w:w="1276" w:type="dxa"/>
            <w:tcBorders>
              <w:top w:val="nil"/>
              <w:bottom w:val="nil"/>
              <w:right w:val="nil"/>
            </w:tcBorders>
          </w:tcPr>
          <w:p w:rsidR="00C06B44" w:rsidRDefault="00C06B44" w:rsidP="00131E32">
            <w:pPr>
              <w:jc w:val="both"/>
              <w:rPr>
                <w:rFonts w:ascii="Bodo_uzb" w:hAnsi="Bodo_uzb"/>
                <w:sz w:val="28"/>
              </w:rPr>
            </w:pPr>
          </w:p>
        </w:tc>
      </w:tr>
    </w:tbl>
    <w:p w:rsidR="00C06B44" w:rsidRDefault="00C06B44" w:rsidP="00C06B44">
      <w:pPr>
        <w:jc w:val="both"/>
        <w:rPr>
          <w:rFonts w:ascii="Bodo_uzb" w:hAnsi="Bodo_uzb"/>
          <w:sz w:val="28"/>
        </w:rPr>
      </w:pPr>
    </w:p>
    <w:p w:rsidR="00C06B44" w:rsidRDefault="00C06B44" w:rsidP="00C06B44">
      <w:pPr>
        <w:jc w:val="both"/>
        <w:rPr>
          <w:rFonts w:ascii="Bodo_uzb" w:hAnsi="Bodo_uzb"/>
          <w:sz w:val="28"/>
        </w:rPr>
      </w:pPr>
      <w:r>
        <w:rPr>
          <w:rFonts w:ascii="Bodo_uzb" w:hAnsi="Bodo_uzb"/>
          <w:sz w:val="28"/>
        </w:rPr>
        <w:tab/>
        <w:t>10.2-расм. Интерфейснинг структураси</w:t>
      </w:r>
    </w:p>
    <w:p w:rsidR="00C06B44" w:rsidRDefault="00C06B44" w:rsidP="00C06B44">
      <w:pPr>
        <w:jc w:val="both"/>
        <w:rPr>
          <w:rFonts w:ascii="Bodo_uzb" w:hAnsi="Bodo_uzb"/>
          <w:sz w:val="28"/>
        </w:rPr>
      </w:pPr>
    </w:p>
    <w:p w:rsidR="00C06B44" w:rsidRDefault="00C06B44" w:rsidP="00C06B44">
      <w:pPr>
        <w:jc w:val="center"/>
        <w:rPr>
          <w:rFonts w:ascii="Bodo_uzb" w:hAnsi="Bodo_uzb"/>
          <w:b/>
          <w:sz w:val="28"/>
        </w:rPr>
      </w:pPr>
      <w:r>
        <w:rPr>
          <w:rFonts w:ascii="Bodo_uzb" w:hAnsi="Bodo_uzb"/>
          <w:b/>
          <w:sz w:val="28"/>
        </w:rPr>
        <w:t>4. Маълумотлар типи</w:t>
      </w:r>
    </w:p>
    <w:p w:rsidR="00C06B44" w:rsidRDefault="00C06B44" w:rsidP="00C06B44">
      <w:pPr>
        <w:jc w:val="both"/>
        <w:rPr>
          <w:rFonts w:ascii="Bodo_uzb" w:hAnsi="Bodo_uzb"/>
          <w:sz w:val="28"/>
        </w:rPr>
      </w:pPr>
      <w:r>
        <w:rPr>
          <w:rFonts w:ascii="Bodo_uzb" w:hAnsi="Bodo_uzb"/>
          <w:sz w:val="28"/>
        </w:rPr>
        <w:tab/>
        <w:t>Киритиладиган маълумотларнинг қуйидаги типлари мавжуд:</w:t>
      </w:r>
    </w:p>
    <w:p w:rsidR="00C06B44" w:rsidRDefault="00C06B44" w:rsidP="00C06B44">
      <w:pPr>
        <w:numPr>
          <w:ilvl w:val="0"/>
          <w:numId w:val="5"/>
        </w:numPr>
        <w:jc w:val="both"/>
        <w:rPr>
          <w:rFonts w:ascii="Bodo_uzb" w:hAnsi="Bodo_uzb"/>
          <w:sz w:val="28"/>
        </w:rPr>
      </w:pPr>
      <w:r>
        <w:rPr>
          <w:rFonts w:ascii="Bodo_uzb" w:hAnsi="Bodo_uzb"/>
          <w:sz w:val="28"/>
        </w:rPr>
        <w:t>Символли (текст) маълумотлар.</w:t>
      </w:r>
    </w:p>
    <w:p w:rsidR="00C06B44" w:rsidRDefault="00C06B44" w:rsidP="00C06B44">
      <w:pPr>
        <w:numPr>
          <w:ilvl w:val="0"/>
          <w:numId w:val="5"/>
        </w:numPr>
        <w:jc w:val="both"/>
        <w:rPr>
          <w:rFonts w:ascii="Bodo_uzb" w:hAnsi="Bodo_uzb"/>
          <w:sz w:val="28"/>
        </w:rPr>
      </w:pPr>
      <w:r>
        <w:rPr>
          <w:rFonts w:ascii="Bodo_uzb" w:hAnsi="Bodo_uzb"/>
          <w:sz w:val="28"/>
        </w:rPr>
        <w:t>Сонли маълумотлар.</w:t>
      </w:r>
    </w:p>
    <w:p w:rsidR="00C06B44" w:rsidRDefault="00C06B44" w:rsidP="00C06B44">
      <w:pPr>
        <w:numPr>
          <w:ilvl w:val="0"/>
          <w:numId w:val="5"/>
        </w:numPr>
        <w:jc w:val="both"/>
        <w:rPr>
          <w:rFonts w:ascii="Bodo_uzb" w:hAnsi="Bodo_uzb"/>
          <w:sz w:val="28"/>
        </w:rPr>
      </w:pPr>
      <w:r>
        <w:rPr>
          <w:rFonts w:ascii="Bodo_uzb" w:hAnsi="Bodo_uzb"/>
          <w:sz w:val="28"/>
        </w:rPr>
        <w:t>Формулалар.</w:t>
      </w:r>
    </w:p>
    <w:p w:rsidR="00C06B44" w:rsidRDefault="00C06B44" w:rsidP="00C06B44">
      <w:pPr>
        <w:numPr>
          <w:ilvl w:val="0"/>
          <w:numId w:val="5"/>
        </w:numPr>
        <w:jc w:val="both"/>
        <w:rPr>
          <w:rFonts w:ascii="Bodo_uzb" w:hAnsi="Bodo_uzb"/>
          <w:sz w:val="28"/>
        </w:rPr>
      </w:pPr>
      <w:r>
        <w:rPr>
          <w:rFonts w:ascii="Bodo_uzb" w:hAnsi="Bodo_uzb"/>
          <w:sz w:val="28"/>
        </w:rPr>
        <w:t>Функциялар.</w:t>
      </w:r>
    </w:p>
    <w:p w:rsidR="00C06B44" w:rsidRDefault="00C06B44" w:rsidP="00C06B44">
      <w:pPr>
        <w:numPr>
          <w:ilvl w:val="0"/>
          <w:numId w:val="5"/>
        </w:numPr>
        <w:jc w:val="both"/>
        <w:rPr>
          <w:rFonts w:ascii="Bodo_uzb" w:hAnsi="Bodo_uzb"/>
          <w:sz w:val="28"/>
        </w:rPr>
      </w:pPr>
      <w:r>
        <w:rPr>
          <w:rFonts w:ascii="Bodo_uzb" w:hAnsi="Bodo_uzb"/>
          <w:sz w:val="28"/>
        </w:rPr>
        <w:t>Саналар.</w:t>
      </w:r>
    </w:p>
    <w:p w:rsidR="00C06B44" w:rsidRDefault="00C06B44" w:rsidP="00C06B44">
      <w:pPr>
        <w:spacing w:line="360" w:lineRule="auto"/>
        <w:jc w:val="both"/>
        <w:rPr>
          <w:rFonts w:ascii="Bodo_uzb" w:hAnsi="Bodo_uzb"/>
          <w:sz w:val="28"/>
        </w:rPr>
      </w:pPr>
    </w:p>
    <w:p w:rsidR="00C06B44" w:rsidRDefault="00C06B44" w:rsidP="00C06B44">
      <w:pPr>
        <w:jc w:val="center"/>
        <w:rPr>
          <w:rFonts w:ascii="Bodo_uzb" w:hAnsi="Bodo_uzb"/>
          <w:b/>
          <w:sz w:val="28"/>
        </w:rPr>
      </w:pPr>
      <w:r>
        <w:rPr>
          <w:rFonts w:ascii="Bodo_uzb" w:hAnsi="Bodo_uzb"/>
          <w:b/>
          <w:sz w:val="28"/>
        </w:rPr>
        <w:t>5. Жадвал процессорининг функционал имкониятлари</w:t>
      </w:r>
    </w:p>
    <w:p w:rsidR="00C06B44" w:rsidRDefault="00C06B44" w:rsidP="00C06B44">
      <w:pPr>
        <w:jc w:val="center"/>
        <w:rPr>
          <w:rFonts w:ascii="Bodo_uzb" w:hAnsi="Bodo_uzb"/>
          <w:sz w:val="28"/>
        </w:rPr>
      </w:pPr>
    </w:p>
    <w:p w:rsidR="00C06B44" w:rsidRDefault="00C06B44" w:rsidP="00C06B44">
      <w:pPr>
        <w:jc w:val="center"/>
        <w:rPr>
          <w:rFonts w:ascii="Bodo_uzb" w:hAnsi="Bodo_uzb"/>
          <w:b/>
          <w:sz w:val="28"/>
        </w:rPr>
      </w:pPr>
      <w:r>
        <w:rPr>
          <w:rFonts w:ascii="Bodo_uzb" w:hAnsi="Bodo_uzb"/>
          <w:b/>
          <w:sz w:val="28"/>
        </w:rPr>
        <w:lastRenderedPageBreak/>
        <w:t>Файлларни бошқариш</w:t>
      </w:r>
    </w:p>
    <w:p w:rsidR="00C06B44" w:rsidRDefault="00C06B44" w:rsidP="00C06B44">
      <w:pPr>
        <w:jc w:val="both"/>
        <w:rPr>
          <w:rFonts w:ascii="Bodo_uzb" w:hAnsi="Bodo_uzb"/>
          <w:sz w:val="28"/>
        </w:rPr>
      </w:pPr>
    </w:p>
    <w:p w:rsidR="00C06B44" w:rsidRDefault="00C06B44" w:rsidP="00C06B44">
      <w:pPr>
        <w:jc w:val="both"/>
        <w:rPr>
          <w:rFonts w:ascii="Bodo_uzb" w:hAnsi="Bodo_uzb"/>
          <w:sz w:val="28"/>
        </w:rPr>
      </w:pPr>
      <w:r>
        <w:rPr>
          <w:rFonts w:ascii="Bodo_uzb" w:hAnsi="Bodo_uzb"/>
          <w:sz w:val="28"/>
        </w:rPr>
        <w:tab/>
      </w:r>
      <w:r>
        <w:rPr>
          <w:rFonts w:ascii="Bodo_uzb" w:hAnsi="Bodo_uzb"/>
          <w:sz w:val="28"/>
          <w:lang w:val="en-US"/>
        </w:rPr>
        <w:t>Excel</w:t>
      </w:r>
      <w:r>
        <w:rPr>
          <w:rFonts w:ascii="Bodo_uzb" w:hAnsi="Bodo_uzb"/>
          <w:sz w:val="28"/>
        </w:rPr>
        <w:t xml:space="preserve"> программаси ёрдамида турли-туман ҳужжатларни вужудга келт</w:t>
      </w:r>
      <w:r>
        <w:rPr>
          <w:rFonts w:ascii="Bodo_uzb" w:hAnsi="Bodo_uzb"/>
          <w:sz w:val="28"/>
        </w:rPr>
        <w:t>и</w:t>
      </w:r>
      <w:r>
        <w:rPr>
          <w:rFonts w:ascii="Bodo_uzb" w:hAnsi="Bodo_uzb"/>
          <w:sz w:val="28"/>
        </w:rPr>
        <w:t>риш мумкин. Файлдаги иш саҳифаларидан:</w:t>
      </w:r>
    </w:p>
    <w:p w:rsidR="00C06B44" w:rsidRDefault="00C06B44" w:rsidP="00C06B44">
      <w:pPr>
        <w:numPr>
          <w:ilvl w:val="0"/>
          <w:numId w:val="6"/>
        </w:numPr>
        <w:jc w:val="both"/>
        <w:rPr>
          <w:rFonts w:ascii="Bodo_uzb" w:hAnsi="Bodo_uzb"/>
          <w:sz w:val="28"/>
        </w:rPr>
      </w:pPr>
      <w:r>
        <w:rPr>
          <w:rFonts w:ascii="Bodo_uzb" w:hAnsi="Bodo_uzb"/>
          <w:sz w:val="28"/>
        </w:rPr>
        <w:t>жадвал тузиш;</w:t>
      </w:r>
    </w:p>
    <w:p w:rsidR="00C06B44" w:rsidRDefault="00C06B44" w:rsidP="00C06B44">
      <w:pPr>
        <w:numPr>
          <w:ilvl w:val="0"/>
          <w:numId w:val="6"/>
        </w:numPr>
        <w:jc w:val="both"/>
        <w:rPr>
          <w:rFonts w:ascii="Bodo_uzb" w:hAnsi="Bodo_uzb"/>
          <w:sz w:val="28"/>
        </w:rPr>
      </w:pPr>
      <w:r>
        <w:rPr>
          <w:rFonts w:ascii="Bodo_uzb" w:hAnsi="Bodo_uzb"/>
          <w:sz w:val="28"/>
        </w:rPr>
        <w:t>статистик баҳоларни ҳисоблаш;</w:t>
      </w:r>
    </w:p>
    <w:p w:rsidR="00C06B44" w:rsidRDefault="00C06B44" w:rsidP="00C06B44">
      <w:pPr>
        <w:numPr>
          <w:ilvl w:val="0"/>
          <w:numId w:val="6"/>
        </w:numPr>
        <w:jc w:val="both"/>
        <w:rPr>
          <w:rFonts w:ascii="Bodo_uzb" w:hAnsi="Bodo_uzb"/>
          <w:sz w:val="28"/>
        </w:rPr>
      </w:pPr>
      <w:r>
        <w:rPr>
          <w:rFonts w:ascii="Bodo_uzb" w:hAnsi="Bodo_uzb"/>
          <w:sz w:val="28"/>
        </w:rPr>
        <w:t>маълумотлар базасини бошқариш;</w:t>
      </w:r>
    </w:p>
    <w:p w:rsidR="00C06B44" w:rsidRDefault="00C06B44" w:rsidP="00C06B44">
      <w:pPr>
        <w:numPr>
          <w:ilvl w:val="0"/>
          <w:numId w:val="6"/>
        </w:numPr>
        <w:jc w:val="both"/>
        <w:rPr>
          <w:rFonts w:ascii="Bodo_uzb" w:hAnsi="Bodo_uzb"/>
          <w:sz w:val="28"/>
        </w:rPr>
      </w:pPr>
      <w:r>
        <w:rPr>
          <w:rFonts w:ascii="Bodo_uzb" w:hAnsi="Bodo_uzb"/>
          <w:sz w:val="28"/>
        </w:rPr>
        <w:t>диаграммалар тузиш</w:t>
      </w:r>
    </w:p>
    <w:p w:rsidR="00C06B44" w:rsidRDefault="00C06B44" w:rsidP="00C06B44">
      <w:pPr>
        <w:jc w:val="both"/>
        <w:rPr>
          <w:rFonts w:ascii="Bodo_uzb" w:hAnsi="Bodo_uzb"/>
          <w:sz w:val="28"/>
        </w:rPr>
      </w:pPr>
      <w:r>
        <w:rPr>
          <w:rFonts w:ascii="Bodo_uzb" w:hAnsi="Bodo_uzb"/>
          <w:sz w:val="28"/>
        </w:rPr>
        <w:t xml:space="preserve">мақсадида фойдаланиш мумкин. Юқоридагиларнинг ҳар бири учун </w:t>
      </w:r>
      <w:r>
        <w:rPr>
          <w:rFonts w:ascii="Bodo_uzb" w:hAnsi="Bodo_uzb"/>
          <w:sz w:val="28"/>
          <w:lang w:val="en-US"/>
        </w:rPr>
        <w:t>Excel</w:t>
      </w:r>
      <w:r>
        <w:rPr>
          <w:rFonts w:ascii="Bodo_uzb" w:hAnsi="Bodo_uzb"/>
          <w:sz w:val="28"/>
        </w:rPr>
        <w:t xml:space="preserve"> пр</w:t>
      </w:r>
      <w:r>
        <w:rPr>
          <w:rFonts w:ascii="Bodo_uzb" w:hAnsi="Bodo_uzb"/>
          <w:sz w:val="28"/>
        </w:rPr>
        <w:t>о</w:t>
      </w:r>
      <w:r>
        <w:rPr>
          <w:rFonts w:ascii="Bodo_uzb" w:hAnsi="Bodo_uzb"/>
          <w:sz w:val="28"/>
        </w:rPr>
        <w:t>граммаси алоҳида ҳужжат вужудга келтириши мумкин. Бу ҳужжат файл кўринишида дискда сақланиши мумкин.</w:t>
      </w:r>
    </w:p>
    <w:p w:rsidR="00C06B44" w:rsidRDefault="00C06B44" w:rsidP="00C06B44">
      <w:pPr>
        <w:ind w:firstLine="709"/>
        <w:jc w:val="both"/>
        <w:rPr>
          <w:rFonts w:ascii="Bodo_uzb" w:hAnsi="Bodo_uzb"/>
          <w:sz w:val="28"/>
        </w:rPr>
      </w:pPr>
      <w:r>
        <w:rPr>
          <w:rFonts w:ascii="Bodo_uzb" w:hAnsi="Bodo_uzb"/>
          <w:sz w:val="28"/>
        </w:rPr>
        <w:tab/>
        <w:t>Файл ўз ичига ўзаро боілиқ бўлган бир қанча иш саҳифаларини олиши мумкин. Бу фойдаланувчи учун бир талай қулайликлар яратади.</w:t>
      </w:r>
    </w:p>
    <w:p w:rsidR="00C06B44" w:rsidRDefault="00C06B44" w:rsidP="00C06B44">
      <w:pPr>
        <w:ind w:firstLine="709"/>
        <w:jc w:val="both"/>
        <w:rPr>
          <w:rFonts w:ascii="Bodo_uzb" w:hAnsi="Bodo_uzb"/>
          <w:sz w:val="28"/>
        </w:rPr>
      </w:pPr>
    </w:p>
    <w:tbl>
      <w:tblPr>
        <w:tblW w:w="0" w:type="auto"/>
        <w:tblInd w:w="817" w:type="dxa"/>
        <w:tblBorders>
          <w:top w:val="single" w:sz="6" w:space="0" w:color="auto"/>
          <w:left w:val="single" w:sz="6" w:space="0" w:color="auto"/>
          <w:bottom w:val="single" w:sz="6" w:space="0" w:color="auto"/>
          <w:right w:val="single" w:sz="6" w:space="0" w:color="auto"/>
        </w:tblBorders>
        <w:tblLayout w:type="fixed"/>
        <w:tblLook w:val="0000"/>
      </w:tblPr>
      <w:tblGrid>
        <w:gridCol w:w="7513"/>
      </w:tblGrid>
      <w:tr w:rsidR="00C06B44" w:rsidTr="00131E32">
        <w:tblPrEx>
          <w:tblCellMar>
            <w:top w:w="0" w:type="dxa"/>
            <w:bottom w:w="0" w:type="dxa"/>
          </w:tblCellMar>
        </w:tblPrEx>
        <w:tc>
          <w:tcPr>
            <w:tcW w:w="7513" w:type="dxa"/>
          </w:tcPr>
          <w:p w:rsidR="00C06B44" w:rsidRDefault="00C06B44" w:rsidP="00131E32">
            <w:pPr>
              <w:jc w:val="center"/>
              <w:rPr>
                <w:rFonts w:ascii="Bodo_uzb" w:hAnsi="Bodo_uzb"/>
                <w:sz w:val="28"/>
              </w:rPr>
            </w:pPr>
            <w:r>
              <w:rPr>
                <w:rFonts w:ascii="Bodo_uzb" w:hAnsi="Bodo_uzb"/>
                <w:sz w:val="28"/>
              </w:rPr>
              <w:t>қандай қулайликлар? Ўйлаб кўринг!</w:t>
            </w:r>
          </w:p>
        </w:tc>
      </w:tr>
    </w:tbl>
    <w:p w:rsidR="00C06B44" w:rsidRDefault="00C06B44" w:rsidP="00C06B44">
      <w:pPr>
        <w:ind w:firstLine="709"/>
        <w:jc w:val="both"/>
        <w:rPr>
          <w:rFonts w:ascii="Bodo_uzb" w:hAnsi="Bodo_uzb"/>
          <w:sz w:val="28"/>
        </w:rPr>
      </w:pPr>
    </w:p>
    <w:p w:rsidR="00C06B44" w:rsidRDefault="00C06B44" w:rsidP="00C06B44">
      <w:pPr>
        <w:ind w:left="2160" w:firstLine="720"/>
        <w:jc w:val="both"/>
        <w:rPr>
          <w:rFonts w:ascii="Bodo_uzb" w:hAnsi="Bodo_uzb"/>
          <w:b/>
          <w:bCs/>
          <w:sz w:val="28"/>
        </w:rPr>
      </w:pPr>
    </w:p>
    <w:p w:rsidR="00C06B44" w:rsidRDefault="00C06B44" w:rsidP="00C06B44">
      <w:pPr>
        <w:jc w:val="center"/>
        <w:rPr>
          <w:rFonts w:ascii="Bodo_uzb" w:hAnsi="Bodo_uzb"/>
          <w:b/>
          <w:bCs/>
          <w:sz w:val="28"/>
        </w:rPr>
      </w:pPr>
      <w:r>
        <w:rPr>
          <w:rFonts w:ascii="Bodo_uzb" w:hAnsi="Bodo_uzb"/>
          <w:b/>
          <w:bCs/>
          <w:sz w:val="28"/>
        </w:rPr>
        <w:t>+исқача хулоса</w:t>
      </w:r>
    </w:p>
    <w:p w:rsidR="00C06B44" w:rsidRDefault="00C06B44" w:rsidP="00C06B44">
      <w:pPr>
        <w:ind w:firstLine="720"/>
        <w:jc w:val="both"/>
        <w:rPr>
          <w:rFonts w:ascii="Bodo_uzb" w:hAnsi="Bodo_uzb"/>
          <w:sz w:val="28"/>
        </w:rPr>
      </w:pPr>
      <w:r>
        <w:rPr>
          <w:rFonts w:ascii="Bodo_uzb" w:hAnsi="Bodo_uzb"/>
          <w:sz w:val="28"/>
        </w:rPr>
        <w:t>Маърузада умумлашган иш технологияси, электрон жадвални лойиҳалаштириш,жадвал процессорининг интерфейси,Маълумотлар типи, жа</w:t>
      </w:r>
      <w:r>
        <w:rPr>
          <w:rFonts w:ascii="Bodo_uzb" w:hAnsi="Bodo_uzb"/>
          <w:sz w:val="28"/>
        </w:rPr>
        <w:t>д</w:t>
      </w:r>
      <w:r>
        <w:rPr>
          <w:rFonts w:ascii="Bodo_uzb" w:hAnsi="Bodo_uzb"/>
          <w:sz w:val="28"/>
        </w:rPr>
        <w:t>вал процессорининг функционал имкониятлари баён этилган. Асосий эътибор жа</w:t>
      </w:r>
      <w:r>
        <w:rPr>
          <w:rFonts w:ascii="Bodo_uzb" w:hAnsi="Bodo_uzb"/>
          <w:sz w:val="28"/>
        </w:rPr>
        <w:t>д</w:t>
      </w:r>
      <w:r>
        <w:rPr>
          <w:rFonts w:ascii="Bodo_uzb" w:hAnsi="Bodo_uzb"/>
          <w:sz w:val="28"/>
        </w:rPr>
        <w:t>вал процессорида масала ечишга қаратилган.</w:t>
      </w:r>
    </w:p>
    <w:p w:rsidR="00C06B44" w:rsidRDefault="00C06B44" w:rsidP="00C06B44">
      <w:pPr>
        <w:jc w:val="both"/>
        <w:rPr>
          <w:rFonts w:ascii="Bodo_uzb" w:hAnsi="Bodo_uzb"/>
          <w:sz w:val="28"/>
        </w:rPr>
      </w:pPr>
    </w:p>
    <w:p w:rsidR="00C06B44" w:rsidRDefault="00C06B44" w:rsidP="00C06B44">
      <w:pPr>
        <w:jc w:val="center"/>
        <w:rPr>
          <w:rFonts w:ascii="Bodo_uzb" w:hAnsi="Bodo_uzb"/>
          <w:b/>
          <w:bCs/>
          <w:kern w:val="28"/>
          <w:sz w:val="28"/>
          <w:szCs w:val="28"/>
        </w:rPr>
      </w:pPr>
      <w:r>
        <w:rPr>
          <w:rFonts w:ascii="Bodo_uzb" w:hAnsi="Bodo_uzb"/>
          <w:b/>
          <w:bCs/>
          <w:kern w:val="28"/>
          <w:sz w:val="28"/>
          <w:szCs w:val="28"/>
        </w:rPr>
        <w:t>Таянч сўзлар ва иборалар:</w:t>
      </w:r>
    </w:p>
    <w:p w:rsidR="00C06B44" w:rsidRDefault="00C06B44" w:rsidP="00C06B44">
      <w:pPr>
        <w:jc w:val="center"/>
        <w:rPr>
          <w:rFonts w:ascii="Bodo_uzb" w:hAnsi="Bodo_uzb"/>
          <w:b/>
          <w:bCs/>
          <w:kern w:val="28"/>
          <w:sz w:val="28"/>
          <w:szCs w:val="28"/>
        </w:rPr>
      </w:pPr>
    </w:p>
    <w:p w:rsidR="00C06B44" w:rsidRDefault="00C06B44" w:rsidP="00C06B44">
      <w:pPr>
        <w:ind w:firstLine="720"/>
        <w:jc w:val="both"/>
        <w:rPr>
          <w:rFonts w:ascii="Bodo_uzb" w:hAnsi="Bodo_uzb"/>
          <w:sz w:val="28"/>
        </w:rPr>
      </w:pPr>
      <w:r>
        <w:rPr>
          <w:rFonts w:ascii="Bodo_uzb" w:hAnsi="Bodo_uzb"/>
          <w:sz w:val="28"/>
        </w:rPr>
        <w:t>Жадвал процессорининг интерфейси,Маълумотлар типи. Бош меню, Бошқаришнинг ёрдамчи худуди (области), Киритиш сатри, Айтиб туриш (су</w:t>
      </w:r>
      <w:r>
        <w:rPr>
          <w:rFonts w:ascii="Bodo_uzb" w:hAnsi="Bodo_uzb"/>
          <w:sz w:val="28"/>
        </w:rPr>
        <w:t>ф</w:t>
      </w:r>
      <w:r>
        <w:rPr>
          <w:rFonts w:ascii="Bodo_uzb" w:hAnsi="Bodo_uzb"/>
          <w:sz w:val="28"/>
        </w:rPr>
        <w:t>лёр) сатри.</w:t>
      </w:r>
    </w:p>
    <w:p w:rsidR="00C06B44" w:rsidRDefault="00C06B44" w:rsidP="00C06B44">
      <w:pPr>
        <w:jc w:val="both"/>
        <w:rPr>
          <w:rFonts w:ascii="Bodo_uzb" w:hAnsi="Bodo_uzb"/>
          <w:sz w:val="28"/>
        </w:rPr>
      </w:pPr>
    </w:p>
    <w:p w:rsidR="00C06B44" w:rsidRDefault="00C06B44" w:rsidP="00C06B44">
      <w:pPr>
        <w:jc w:val="center"/>
        <w:rPr>
          <w:rFonts w:ascii="Bodo_uzb" w:hAnsi="Bodo_uzb"/>
          <w:b/>
          <w:bCs/>
        </w:rPr>
      </w:pPr>
      <w:r>
        <w:rPr>
          <w:rFonts w:ascii="Bodo_uzb" w:hAnsi="Bodo_uzb"/>
          <w:b/>
          <w:bCs/>
          <w:sz w:val="28"/>
          <w:szCs w:val="28"/>
        </w:rPr>
        <w:t>Назорат саволлари:</w:t>
      </w:r>
    </w:p>
    <w:p w:rsidR="00C06B44" w:rsidRDefault="00C06B44" w:rsidP="00C06B44">
      <w:pPr>
        <w:spacing w:line="360" w:lineRule="auto"/>
        <w:jc w:val="both"/>
        <w:rPr>
          <w:rFonts w:ascii="Bodo_uzb" w:hAnsi="Bodo_uzb"/>
          <w:sz w:val="28"/>
        </w:rPr>
      </w:pPr>
    </w:p>
    <w:p w:rsidR="00C06B44" w:rsidRDefault="00C06B44" w:rsidP="00C06B44">
      <w:pPr>
        <w:numPr>
          <w:ilvl w:val="0"/>
          <w:numId w:val="7"/>
        </w:numPr>
        <w:jc w:val="both"/>
        <w:rPr>
          <w:rFonts w:ascii="Bodo_uzb" w:hAnsi="Bodo_uzb"/>
          <w:sz w:val="28"/>
        </w:rPr>
      </w:pPr>
      <w:r>
        <w:rPr>
          <w:rFonts w:ascii="Bodo_uzb" w:hAnsi="Bodo_uzb"/>
          <w:sz w:val="28"/>
        </w:rPr>
        <w:t>Жадвал процессорида ишлашнинг умумлашган технологияси тушунт</w:t>
      </w:r>
      <w:r>
        <w:rPr>
          <w:rFonts w:ascii="Bodo_uzb" w:hAnsi="Bodo_uzb"/>
          <w:sz w:val="28"/>
        </w:rPr>
        <w:t>и</w:t>
      </w:r>
      <w:r>
        <w:rPr>
          <w:rFonts w:ascii="Bodo_uzb" w:hAnsi="Bodo_uzb"/>
          <w:sz w:val="28"/>
        </w:rPr>
        <w:t>ринг.</w:t>
      </w:r>
    </w:p>
    <w:p w:rsidR="00C06B44" w:rsidRDefault="00C06B44" w:rsidP="00C06B44">
      <w:pPr>
        <w:numPr>
          <w:ilvl w:val="0"/>
          <w:numId w:val="7"/>
        </w:numPr>
        <w:jc w:val="both"/>
        <w:rPr>
          <w:rFonts w:ascii="Bodo_uzb" w:hAnsi="Bodo_uzb"/>
          <w:sz w:val="28"/>
        </w:rPr>
      </w:pPr>
      <w:r>
        <w:rPr>
          <w:rFonts w:ascii="Bodo_uzb" w:hAnsi="Bodo_uzb"/>
          <w:sz w:val="28"/>
        </w:rPr>
        <w:t>Электрон жадвални лойиҳалаштириш таърифлаб беринг.</w:t>
      </w:r>
    </w:p>
    <w:p w:rsidR="00C06B44" w:rsidRDefault="00C06B44" w:rsidP="00C06B44">
      <w:pPr>
        <w:numPr>
          <w:ilvl w:val="0"/>
          <w:numId w:val="7"/>
        </w:numPr>
        <w:jc w:val="both"/>
        <w:rPr>
          <w:rFonts w:ascii="Bodo_uzb" w:hAnsi="Bodo_uzb"/>
          <w:sz w:val="28"/>
        </w:rPr>
      </w:pPr>
      <w:r>
        <w:rPr>
          <w:rFonts w:ascii="Bodo_uzb" w:hAnsi="Bodo_uzb"/>
          <w:sz w:val="28"/>
        </w:rPr>
        <w:t>Жадвал процессорининг интерфейси элементларини айитиб беринг.</w:t>
      </w:r>
    </w:p>
    <w:p w:rsidR="00C06B44" w:rsidRDefault="00C06B44" w:rsidP="00C06B44">
      <w:pPr>
        <w:numPr>
          <w:ilvl w:val="0"/>
          <w:numId w:val="7"/>
        </w:numPr>
        <w:jc w:val="both"/>
        <w:rPr>
          <w:rFonts w:ascii="Bodo_uzb" w:hAnsi="Bodo_uzb"/>
          <w:sz w:val="28"/>
        </w:rPr>
      </w:pPr>
      <w:r>
        <w:rPr>
          <w:rFonts w:ascii="Bodo_uzb" w:hAnsi="Bodo_uzb"/>
          <w:sz w:val="28"/>
        </w:rPr>
        <w:t>Маълумотлар типларини санаб беринг.</w:t>
      </w:r>
    </w:p>
    <w:p w:rsidR="00C06B44" w:rsidRDefault="00C06B44" w:rsidP="00C06B44">
      <w:pPr>
        <w:numPr>
          <w:ilvl w:val="0"/>
          <w:numId w:val="7"/>
        </w:numPr>
        <w:jc w:val="both"/>
        <w:rPr>
          <w:rFonts w:ascii="Bodo_uzb" w:hAnsi="Bodo_uzb"/>
          <w:sz w:val="28"/>
        </w:rPr>
      </w:pPr>
      <w:r>
        <w:rPr>
          <w:rFonts w:ascii="Bodo_uzb" w:hAnsi="Bodo_uzb"/>
          <w:sz w:val="28"/>
        </w:rPr>
        <w:t>Жадвал процессорининг функционал имкониятлари гапириб беринг.</w:t>
      </w:r>
    </w:p>
    <w:p w:rsidR="00C06B44" w:rsidRDefault="00C06B44" w:rsidP="00C06B44">
      <w:pPr>
        <w:numPr>
          <w:ilvl w:val="0"/>
          <w:numId w:val="7"/>
        </w:numPr>
        <w:jc w:val="both"/>
        <w:rPr>
          <w:rFonts w:ascii="Bodo_uzb" w:hAnsi="Bodo_uzb"/>
          <w:sz w:val="28"/>
        </w:rPr>
      </w:pPr>
      <w:r>
        <w:rPr>
          <w:rFonts w:ascii="Bodo_uzb" w:hAnsi="Bodo_uzb"/>
          <w:sz w:val="28"/>
        </w:rPr>
        <w:t>Компьютерда жадвал процессорида моделлаштиришнинг типик масал</w:t>
      </w:r>
      <w:r>
        <w:rPr>
          <w:rFonts w:ascii="Bodo_uzb" w:hAnsi="Bodo_uzb"/>
          <w:sz w:val="28"/>
        </w:rPr>
        <w:t>а</w:t>
      </w:r>
      <w:r>
        <w:rPr>
          <w:rFonts w:ascii="Bodo_uzb" w:hAnsi="Bodo_uzb"/>
          <w:sz w:val="28"/>
        </w:rPr>
        <w:t>ларидан қайисиларини биласиз.</w:t>
      </w:r>
    </w:p>
    <w:p w:rsidR="00C06B44" w:rsidRDefault="00C06B44" w:rsidP="00C06B44">
      <w:pPr>
        <w:jc w:val="both"/>
        <w:rPr>
          <w:rFonts w:ascii="Bodo_uzb" w:hAnsi="Bodo_uzb"/>
          <w:sz w:val="28"/>
        </w:rPr>
      </w:pPr>
    </w:p>
    <w:p w:rsidR="00C06B44" w:rsidRDefault="00C06B44" w:rsidP="00C06B44">
      <w:pPr>
        <w:pStyle w:val="4"/>
        <w:ind w:left="2880"/>
      </w:pPr>
      <w:r>
        <w:t>Адабиётлар</w:t>
      </w:r>
    </w:p>
    <w:p w:rsidR="00C06B44" w:rsidRDefault="00C06B44" w:rsidP="00C06B44">
      <w:pPr>
        <w:jc w:val="both"/>
        <w:rPr>
          <w:rFonts w:ascii="Bodo_uzb" w:hAnsi="Bodo_uzb"/>
          <w:sz w:val="28"/>
          <w:szCs w:val="28"/>
        </w:rPr>
      </w:pPr>
    </w:p>
    <w:p w:rsidR="00C06B44" w:rsidRDefault="00C06B44" w:rsidP="00C06B44">
      <w:pPr>
        <w:ind w:left="284"/>
        <w:jc w:val="both"/>
        <w:rPr>
          <w:sz w:val="28"/>
          <w:szCs w:val="28"/>
          <w:lang w:val="de-DE"/>
        </w:rPr>
      </w:pPr>
      <w:r>
        <w:rPr>
          <w:rFonts w:ascii="Bodo_uzb" w:hAnsi="Bodo_uzb"/>
        </w:rPr>
        <w:t xml:space="preserve">  </w:t>
      </w:r>
      <w:r>
        <w:rPr>
          <w:rFonts w:ascii="Bodo_uzb" w:hAnsi="Bodo_uzb"/>
          <w:sz w:val="28"/>
          <w:szCs w:val="28"/>
        </w:rPr>
        <w:t xml:space="preserve">1. </w:t>
      </w:r>
      <w:r>
        <w:rPr>
          <w:rFonts w:ascii="Bodo_uzb" w:hAnsi="Bodo_uzb"/>
          <w:sz w:val="28"/>
        </w:rPr>
        <w:t>Компьютерлаштиришни янада ривожлантириш ва ахбороткоммуни-кацион технологияларини жорий этиш тў\рисида</w:t>
      </w:r>
      <w:r>
        <w:rPr>
          <w:sz w:val="28"/>
          <w:szCs w:val="28"/>
          <w:lang w:val="de-DE"/>
        </w:rPr>
        <w:t xml:space="preserve"> //Хабарнома. -2002, №2</w:t>
      </w:r>
    </w:p>
    <w:p w:rsidR="00C06B44" w:rsidRDefault="00C06B44" w:rsidP="00C06B44">
      <w:pPr>
        <w:tabs>
          <w:tab w:val="left" w:pos="720"/>
        </w:tabs>
        <w:ind w:left="720" w:hanging="360"/>
        <w:jc w:val="both"/>
        <w:rPr>
          <w:sz w:val="28"/>
          <w:szCs w:val="27"/>
        </w:rPr>
      </w:pPr>
      <w:r>
        <w:rPr>
          <w:rFonts w:ascii="Bodo_uzb" w:hAnsi="Bodo_uzb" w:cs="Times New Roman CYR"/>
          <w:sz w:val="28"/>
          <w:szCs w:val="27"/>
        </w:rPr>
        <w:lastRenderedPageBreak/>
        <w:t>2.</w:t>
      </w:r>
      <w:r>
        <w:rPr>
          <w:rFonts w:ascii="Bodo_uzb" w:hAnsi="Bodo_uzb" w:cs="Times New Roman CYR"/>
          <w:sz w:val="28"/>
          <w:szCs w:val="27"/>
        </w:rPr>
        <w:tab/>
      </w:r>
      <w:r>
        <w:rPr>
          <w:sz w:val="28"/>
          <w:szCs w:val="27"/>
        </w:rPr>
        <w:t>Гафурова М.Т., Дурсунов Д.Ч., Рапопорт В.И., Ходиев Б.Ю. Проектир</w:t>
      </w:r>
      <w:r>
        <w:rPr>
          <w:sz w:val="28"/>
          <w:szCs w:val="27"/>
        </w:rPr>
        <w:t>о</w:t>
      </w:r>
      <w:r>
        <w:rPr>
          <w:sz w:val="28"/>
          <w:szCs w:val="27"/>
        </w:rPr>
        <w:t>вание современнўх информационнўх технологий: Учебное пособие. -Т.: ТГЭУ, 1996. - 96 б.</w:t>
      </w:r>
    </w:p>
    <w:p w:rsidR="00C06B44" w:rsidRDefault="00C06B44" w:rsidP="00C06B44">
      <w:pPr>
        <w:ind w:left="720" w:hanging="360"/>
        <w:jc w:val="both"/>
        <w:rPr>
          <w:sz w:val="28"/>
          <w:szCs w:val="27"/>
        </w:rPr>
      </w:pPr>
      <w:r>
        <w:rPr>
          <w:rFonts w:ascii="Bodo_uzb" w:hAnsi="Bodo_uzb" w:cs="Times New Roman CYR"/>
          <w:sz w:val="28"/>
          <w:szCs w:val="27"/>
        </w:rPr>
        <w:t>3.</w:t>
      </w:r>
      <w:r>
        <w:rPr>
          <w:rFonts w:ascii="Bodo_uzb" w:hAnsi="Bodo_uzb" w:cs="Times New Roman CYR"/>
          <w:sz w:val="28"/>
          <w:szCs w:val="27"/>
        </w:rPr>
        <w:tab/>
      </w:r>
      <w:r>
        <w:rPr>
          <w:sz w:val="28"/>
          <w:szCs w:val="27"/>
        </w:rPr>
        <w:t>Информатика: Учебник /Под ред. проф. Н.В. Макаровой.-М.: Финансў и статистика, 1997. -768 с., ил.</w:t>
      </w:r>
    </w:p>
    <w:p w:rsidR="00C06B44" w:rsidRDefault="00C06B44" w:rsidP="00C06B44">
      <w:pPr>
        <w:ind w:left="720" w:hanging="360"/>
        <w:jc w:val="both"/>
        <w:rPr>
          <w:sz w:val="28"/>
          <w:szCs w:val="27"/>
        </w:rPr>
      </w:pPr>
      <w:r>
        <w:rPr>
          <w:rFonts w:ascii="Bodo_uzb" w:hAnsi="Bodo_uzb" w:cs="Times New Roman CYR"/>
          <w:sz w:val="28"/>
          <w:szCs w:val="27"/>
        </w:rPr>
        <w:t>4.</w:t>
      </w:r>
      <w:r>
        <w:rPr>
          <w:rFonts w:ascii="Bodo_uzb" w:hAnsi="Bodo_uzb" w:cs="Times New Roman CYR"/>
          <w:sz w:val="28"/>
          <w:szCs w:val="27"/>
        </w:rPr>
        <w:tab/>
      </w:r>
      <w:r>
        <w:rPr>
          <w:sz w:val="28"/>
          <w:szCs w:val="27"/>
        </w:rPr>
        <w:t>Информационнўе системў в экономике: Учебник /Под ред. проф. В.В. Дика.-М.: Финансў и статистика, 1996. -272 с., ил.</w:t>
      </w:r>
    </w:p>
    <w:p w:rsidR="00C06B44" w:rsidRDefault="00C06B44" w:rsidP="00C06B44">
      <w:pPr>
        <w:tabs>
          <w:tab w:val="left" w:pos="720"/>
        </w:tabs>
        <w:ind w:left="720" w:hanging="360"/>
        <w:rPr>
          <w:sz w:val="28"/>
          <w:szCs w:val="27"/>
        </w:rPr>
      </w:pPr>
      <w:r>
        <w:rPr>
          <w:rFonts w:ascii="Bodo_uzb" w:hAnsi="Bodo_uzb" w:cs="Times New Roman CYR"/>
          <w:sz w:val="28"/>
          <w:szCs w:val="28"/>
        </w:rPr>
        <w:t>5.</w:t>
      </w:r>
      <w:r>
        <w:rPr>
          <w:rFonts w:ascii="Bodo_uzb" w:hAnsi="Bodo_uzb" w:cs="Times New Roman CYR"/>
          <w:sz w:val="28"/>
          <w:szCs w:val="28"/>
        </w:rPr>
        <w:tab/>
      </w:r>
      <w:r>
        <w:rPr>
          <w:sz w:val="28"/>
          <w:szCs w:val="28"/>
        </w:rPr>
        <w:t>Соколова Г.Н. Информационнўе технологии экономического анализа. Теория и практика. М.,Экзамен.2002.</w:t>
      </w:r>
    </w:p>
    <w:p w:rsidR="00C06B44" w:rsidRDefault="00C06B44" w:rsidP="00C06B44">
      <w:pPr>
        <w:tabs>
          <w:tab w:val="left" w:pos="720"/>
        </w:tabs>
        <w:ind w:left="720" w:hanging="360"/>
        <w:jc w:val="both"/>
        <w:rPr>
          <w:sz w:val="28"/>
          <w:szCs w:val="27"/>
        </w:rPr>
      </w:pPr>
      <w:r>
        <w:rPr>
          <w:rFonts w:ascii="Bodo_uzb" w:hAnsi="Bodo_uzb" w:cs="Times New Roman CYR"/>
          <w:sz w:val="28"/>
          <w:szCs w:val="27"/>
        </w:rPr>
        <w:t>6.</w:t>
      </w:r>
      <w:r>
        <w:rPr>
          <w:rFonts w:ascii="Bodo_uzb" w:hAnsi="Bodo_uzb" w:cs="Times New Roman CYR"/>
          <w:sz w:val="28"/>
          <w:szCs w:val="27"/>
        </w:rPr>
        <w:tab/>
      </w:r>
      <w:r>
        <w:rPr>
          <w:sz w:val="28"/>
          <w:szCs w:val="27"/>
        </w:rPr>
        <w:t>Ходиев Б.Ю., Мусалиев А.А., Бегалов Б.А.  Введение в информационнўе системў и технологии. Учебное пособие /Под ред. акад. С.С. Гулямова. -Т.:ТГЭУ, 2002. -156 с.</w:t>
      </w:r>
    </w:p>
    <w:p w:rsidR="00C06B44" w:rsidRDefault="00C06B44" w:rsidP="00C06B44">
      <w:pPr>
        <w:pStyle w:val="a5"/>
        <w:tabs>
          <w:tab w:val="clear" w:pos="4677"/>
          <w:tab w:val="clear" w:pos="9355"/>
        </w:tabs>
        <w:ind w:firstLine="360"/>
        <w:rPr>
          <w:rFonts w:ascii="Bodo_uzb" w:hAnsi="Bodo_uzb"/>
        </w:rPr>
      </w:pPr>
      <w:r>
        <w:rPr>
          <w:rFonts w:ascii="Bodo_uzb" w:hAnsi="Bodo_uzb" w:cs="Times New Roman CYR"/>
          <w:szCs w:val="27"/>
        </w:rPr>
        <w:t xml:space="preserve">7. </w:t>
      </w:r>
      <w:r>
        <w:rPr>
          <w:szCs w:val="27"/>
        </w:rPr>
        <w:t>Шафрин Ю.А.  Информационнўе технологии. -М.: Лаборатория Базовўх Знаний, 1998. -704 с.</w:t>
      </w:r>
    </w:p>
    <w:p w:rsidR="00AE7483" w:rsidRDefault="00AE7483"/>
    <w:sectPr w:rsidR="00AE7483" w:rsidSect="00AE74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NDA Baltic UZ">
    <w:altName w:val="Century Gothic"/>
    <w:charset w:val="00"/>
    <w:family w:val="swiss"/>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Monotype Sorts">
    <w:altName w:val="Symbol"/>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9421504"/>
    <w:lvl w:ilvl="0">
      <w:numFmt w:val="decimal"/>
      <w:lvlText w:val="*"/>
      <w:lvlJc w:val="left"/>
    </w:lvl>
  </w:abstractNum>
  <w:abstractNum w:abstractNumId="1">
    <w:nsid w:val="08CB0D8B"/>
    <w:multiLevelType w:val="hybridMultilevel"/>
    <w:tmpl w:val="397A4996"/>
    <w:lvl w:ilvl="0" w:tplc="04A6B304">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2">
    <w:nsid w:val="17375A6B"/>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5B4F377B"/>
    <w:multiLevelType w:val="singleLevel"/>
    <w:tmpl w:val="5AB8A082"/>
    <w:lvl w:ilvl="0">
      <w:start w:val="1"/>
      <w:numFmt w:val="decimal"/>
      <w:lvlText w:val="%1. "/>
      <w:legacy w:legacy="1" w:legacySpace="0" w:legacyIndent="283"/>
      <w:lvlJc w:val="left"/>
      <w:pPr>
        <w:ind w:left="851" w:hanging="283"/>
      </w:pPr>
      <w:rPr>
        <w:rFonts w:ascii="PANDA Baltic UZ" w:hAnsi="PANDA Baltic UZ" w:hint="default"/>
        <w:b w:val="0"/>
        <w:i w:val="0"/>
        <w:sz w:val="24"/>
        <w:u w:val="none"/>
      </w:rPr>
    </w:lvl>
  </w:abstractNum>
  <w:abstractNum w:abstractNumId="4">
    <w:nsid w:val="77FE2783"/>
    <w:multiLevelType w:val="singleLevel"/>
    <w:tmpl w:val="5AB8A082"/>
    <w:lvl w:ilvl="0">
      <w:start w:val="1"/>
      <w:numFmt w:val="decimal"/>
      <w:lvlText w:val="%1. "/>
      <w:legacy w:legacy="1" w:legacySpace="0" w:legacyIndent="283"/>
      <w:lvlJc w:val="left"/>
      <w:pPr>
        <w:ind w:left="1003" w:hanging="283"/>
      </w:pPr>
      <w:rPr>
        <w:rFonts w:ascii="PANDA Baltic UZ" w:hAnsi="PANDA Baltic UZ" w:hint="default"/>
        <w:b w:val="0"/>
        <w:i w:val="0"/>
        <w:sz w:val="24"/>
        <w:u w:val="none"/>
      </w:rPr>
    </w:lvl>
  </w:abstractNum>
  <w:num w:numId="1">
    <w:abstractNumId w:val="2"/>
  </w:num>
  <w:num w:numId="2">
    <w:abstractNumId w:val="3"/>
  </w:num>
  <w:num w:numId="3">
    <w:abstractNumId w:val="0"/>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4"/>
  </w:num>
  <w:num w:numId="6">
    <w:abstractNumId w:val="0"/>
    <w:lvlOverride w:ilvl="0">
      <w:lvl w:ilvl="0">
        <w:start w:val="1"/>
        <w:numFmt w:val="bullet"/>
        <w:lvlText w:val=""/>
        <w:legacy w:legacy="1" w:legacySpace="0" w:legacyIndent="283"/>
        <w:lvlJc w:val="left"/>
        <w:pPr>
          <w:ind w:left="992" w:hanging="283"/>
        </w:pPr>
        <w:rPr>
          <w:rFonts w:ascii="Symbol" w:hAnsi="Symbol" w:hint="default"/>
          <w:sz w:val="28"/>
        </w:rPr>
      </w:lvl>
    </w:lvlOverride>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C06B44"/>
    <w:rsid w:val="00AE7483"/>
    <w:rsid w:val="00C06B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B44"/>
    <w:pPr>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qFormat/>
    <w:rsid w:val="00C06B44"/>
    <w:pPr>
      <w:keepNext/>
      <w:ind w:left="2160" w:firstLine="720"/>
      <w:jc w:val="both"/>
      <w:outlineLvl w:val="3"/>
    </w:pPr>
    <w:rPr>
      <w:rFonts w:ascii="Bodo_uzb" w:hAnsi="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06B44"/>
    <w:rPr>
      <w:rFonts w:ascii="Bodo_uzb" w:eastAsia="Times New Roman" w:hAnsi="Bodo_uzb" w:cs="Times New Roman"/>
      <w:b/>
      <w:bCs/>
      <w:sz w:val="28"/>
      <w:szCs w:val="28"/>
      <w:lang w:eastAsia="ru-RU"/>
    </w:rPr>
  </w:style>
  <w:style w:type="paragraph" w:styleId="a3">
    <w:name w:val="Body Text"/>
    <w:basedOn w:val="a"/>
    <w:link w:val="a4"/>
    <w:rsid w:val="00C06B44"/>
    <w:pPr>
      <w:tabs>
        <w:tab w:val="left" w:pos="1843"/>
      </w:tabs>
      <w:jc w:val="center"/>
    </w:pPr>
    <w:rPr>
      <w:rFonts w:ascii="Bodo_uzb" w:hAnsi="Bodo_uzb"/>
      <w:sz w:val="28"/>
      <w:szCs w:val="28"/>
      <w:lang w:val="de-DE"/>
    </w:rPr>
  </w:style>
  <w:style w:type="character" w:customStyle="1" w:styleId="a4">
    <w:name w:val="Основной текст Знак"/>
    <w:basedOn w:val="a0"/>
    <w:link w:val="a3"/>
    <w:rsid w:val="00C06B44"/>
    <w:rPr>
      <w:rFonts w:ascii="Bodo_uzb" w:eastAsia="Times New Roman" w:hAnsi="Bodo_uzb" w:cs="Times New Roman"/>
      <w:sz w:val="28"/>
      <w:szCs w:val="28"/>
      <w:lang w:val="de-DE" w:eastAsia="ru-RU"/>
    </w:rPr>
  </w:style>
  <w:style w:type="paragraph" w:styleId="a5">
    <w:name w:val="header"/>
    <w:basedOn w:val="a"/>
    <w:link w:val="a6"/>
    <w:rsid w:val="00C06B44"/>
    <w:pPr>
      <w:tabs>
        <w:tab w:val="center" w:pos="4677"/>
        <w:tab w:val="right" w:pos="9355"/>
      </w:tabs>
      <w:overflowPunct w:val="0"/>
      <w:autoSpaceDE w:val="0"/>
      <w:autoSpaceDN w:val="0"/>
      <w:adjustRightInd w:val="0"/>
      <w:ind w:firstLine="397"/>
      <w:jc w:val="both"/>
      <w:textAlignment w:val="baseline"/>
    </w:pPr>
    <w:rPr>
      <w:noProof/>
      <w:sz w:val="28"/>
      <w:szCs w:val="28"/>
    </w:rPr>
  </w:style>
  <w:style w:type="character" w:customStyle="1" w:styleId="a6">
    <w:name w:val="Верхний колонтитул Знак"/>
    <w:basedOn w:val="a0"/>
    <w:link w:val="a5"/>
    <w:rsid w:val="00C06B44"/>
    <w:rPr>
      <w:rFonts w:ascii="Times New Roman" w:eastAsia="Times New Roman" w:hAnsi="Times New Roman" w:cs="Times New Roman"/>
      <w:noProof/>
      <w:sz w:val="28"/>
      <w:szCs w:val="28"/>
      <w:lang w:eastAsia="ru-RU"/>
    </w:rPr>
  </w:style>
  <w:style w:type="paragraph" w:customStyle="1" w:styleId="3">
    <w:name w:val="заголовок 3"/>
    <w:basedOn w:val="a"/>
    <w:next w:val="a"/>
    <w:rsid w:val="00C06B44"/>
    <w:pPr>
      <w:keepNext/>
      <w:overflowPunct w:val="0"/>
      <w:autoSpaceDE w:val="0"/>
      <w:autoSpaceDN w:val="0"/>
      <w:adjustRightInd w:val="0"/>
      <w:jc w:val="both"/>
      <w:textAlignment w:val="baseline"/>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1472</Words>
  <Characters>8392</Characters>
  <Application>Microsoft Office Word</Application>
  <DocSecurity>0</DocSecurity>
  <Lines>69</Lines>
  <Paragraphs>19</Paragraphs>
  <ScaleCrop>false</ScaleCrop>
  <Company>Melkosoft</Company>
  <LinksUpToDate>false</LinksUpToDate>
  <CharactersWithSpaces>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2011-04-22T10:36:00Z</dcterms:created>
  <dcterms:modified xsi:type="dcterms:W3CDTF">2011-04-22T10:36:00Z</dcterms:modified>
</cp:coreProperties>
</file>